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A0"/>
      </w:tblPr>
      <w:tblGrid>
        <w:gridCol w:w="5346"/>
      </w:tblGrid>
      <w:tr w:rsidR="0040514A" w:rsidTr="0079274C">
        <w:trPr>
          <w:jc w:val="right"/>
        </w:trPr>
        <w:tc>
          <w:tcPr>
            <w:tcW w:w="5346" w:type="dxa"/>
          </w:tcPr>
          <w:p w:rsidR="0040514A" w:rsidRDefault="0040514A" w:rsidP="002D74FB">
            <w:pPr>
              <w:tabs>
                <w:tab w:val="left" w:pos="2895"/>
                <w:tab w:val="right" w:pos="10479"/>
              </w:tabs>
              <w:jc w:val="right"/>
            </w:pPr>
          </w:p>
        </w:tc>
      </w:tr>
      <w:tr w:rsidR="0040514A" w:rsidTr="0079274C">
        <w:trPr>
          <w:jc w:val="right"/>
        </w:trPr>
        <w:tc>
          <w:tcPr>
            <w:tcW w:w="5346" w:type="dxa"/>
          </w:tcPr>
          <w:p w:rsidR="0040514A" w:rsidRPr="002D74FB" w:rsidRDefault="0040514A" w:rsidP="00247089">
            <w:pPr>
              <w:rPr>
                <w:b/>
                <w:bCs/>
                <w:sz w:val="24"/>
                <w:szCs w:val="24"/>
              </w:rPr>
            </w:pPr>
          </w:p>
        </w:tc>
      </w:tr>
    </w:tbl>
    <w:p w:rsidR="0040514A" w:rsidRDefault="0040514A" w:rsidP="00247089">
      <w:pPr>
        <w:tabs>
          <w:tab w:val="left" w:pos="2895"/>
          <w:tab w:val="right" w:pos="10479"/>
        </w:tabs>
      </w:pPr>
    </w:p>
    <w:p w:rsidR="0040514A" w:rsidRDefault="0040514A" w:rsidP="00247089">
      <w:pPr>
        <w:tabs>
          <w:tab w:val="left" w:pos="2895"/>
          <w:tab w:val="right" w:pos="10479"/>
        </w:tabs>
      </w:pPr>
    </w:p>
    <w:p w:rsidR="0040514A" w:rsidRDefault="0040514A" w:rsidP="00247089">
      <w:pPr>
        <w:jc w:val="right"/>
      </w:pPr>
    </w:p>
    <w:p w:rsidR="0040514A" w:rsidRDefault="0040514A" w:rsidP="00247089">
      <w:pPr>
        <w:jc w:val="right"/>
      </w:pPr>
    </w:p>
    <w:p w:rsidR="0040514A" w:rsidRDefault="0040514A" w:rsidP="00247089">
      <w:pPr>
        <w:jc w:val="right"/>
      </w:pPr>
    </w:p>
    <w:p w:rsidR="0040514A" w:rsidRPr="00FD2FA7" w:rsidRDefault="0040514A" w:rsidP="00247089"/>
    <w:p w:rsidR="0040514A" w:rsidRPr="00247089" w:rsidRDefault="0040514A" w:rsidP="00247089">
      <w:pPr>
        <w:rPr>
          <w:sz w:val="32"/>
          <w:szCs w:val="32"/>
        </w:rPr>
      </w:pPr>
    </w:p>
    <w:p w:rsidR="00D84E68" w:rsidRDefault="00D84E68" w:rsidP="00247089">
      <w:pPr>
        <w:tabs>
          <w:tab w:val="left" w:pos="4215"/>
        </w:tabs>
        <w:jc w:val="center"/>
        <w:rPr>
          <w:b/>
          <w:bCs/>
          <w:sz w:val="32"/>
          <w:szCs w:val="32"/>
        </w:rPr>
      </w:pPr>
    </w:p>
    <w:p w:rsidR="00D84E68" w:rsidRDefault="00D84E68" w:rsidP="00247089">
      <w:pPr>
        <w:tabs>
          <w:tab w:val="left" w:pos="4215"/>
        </w:tabs>
        <w:jc w:val="center"/>
        <w:rPr>
          <w:b/>
          <w:bCs/>
          <w:sz w:val="32"/>
          <w:szCs w:val="32"/>
        </w:rPr>
      </w:pPr>
    </w:p>
    <w:p w:rsidR="00D84E68" w:rsidRDefault="00D84E68" w:rsidP="00247089">
      <w:pPr>
        <w:tabs>
          <w:tab w:val="left" w:pos="4215"/>
        </w:tabs>
        <w:jc w:val="center"/>
        <w:rPr>
          <w:b/>
          <w:bCs/>
          <w:sz w:val="32"/>
          <w:szCs w:val="32"/>
        </w:rPr>
      </w:pPr>
    </w:p>
    <w:p w:rsidR="00D84E68" w:rsidRDefault="00D84E68" w:rsidP="00247089">
      <w:pPr>
        <w:tabs>
          <w:tab w:val="left" w:pos="4215"/>
        </w:tabs>
        <w:jc w:val="center"/>
        <w:rPr>
          <w:b/>
          <w:bCs/>
          <w:sz w:val="32"/>
          <w:szCs w:val="32"/>
        </w:rPr>
      </w:pPr>
    </w:p>
    <w:p w:rsidR="00D84E68" w:rsidRDefault="00D84E68" w:rsidP="00247089">
      <w:pPr>
        <w:tabs>
          <w:tab w:val="left" w:pos="4215"/>
        </w:tabs>
        <w:jc w:val="center"/>
        <w:rPr>
          <w:b/>
          <w:bCs/>
          <w:sz w:val="32"/>
          <w:szCs w:val="32"/>
        </w:rPr>
      </w:pPr>
    </w:p>
    <w:p w:rsidR="00D84E68" w:rsidRDefault="00D84E68" w:rsidP="00247089">
      <w:pPr>
        <w:tabs>
          <w:tab w:val="left" w:pos="4215"/>
        </w:tabs>
        <w:jc w:val="center"/>
        <w:rPr>
          <w:b/>
          <w:bCs/>
          <w:sz w:val="32"/>
          <w:szCs w:val="32"/>
        </w:rPr>
      </w:pPr>
    </w:p>
    <w:p w:rsidR="00D84E68" w:rsidRDefault="00D84E68" w:rsidP="00247089">
      <w:pPr>
        <w:tabs>
          <w:tab w:val="left" w:pos="4215"/>
        </w:tabs>
        <w:jc w:val="center"/>
        <w:rPr>
          <w:b/>
          <w:bCs/>
          <w:sz w:val="32"/>
          <w:szCs w:val="32"/>
        </w:rPr>
      </w:pPr>
    </w:p>
    <w:p w:rsidR="00D84E68" w:rsidRDefault="00D84E68" w:rsidP="00247089">
      <w:pPr>
        <w:tabs>
          <w:tab w:val="left" w:pos="4215"/>
        </w:tabs>
        <w:jc w:val="center"/>
        <w:rPr>
          <w:b/>
          <w:bCs/>
          <w:sz w:val="32"/>
          <w:szCs w:val="32"/>
        </w:rPr>
      </w:pPr>
    </w:p>
    <w:p w:rsidR="00D84E68" w:rsidRDefault="00D84E68" w:rsidP="00247089">
      <w:pPr>
        <w:tabs>
          <w:tab w:val="left" w:pos="4215"/>
        </w:tabs>
        <w:jc w:val="center"/>
        <w:rPr>
          <w:b/>
          <w:bCs/>
          <w:sz w:val="32"/>
          <w:szCs w:val="32"/>
        </w:rPr>
      </w:pPr>
    </w:p>
    <w:p w:rsidR="0040514A" w:rsidRDefault="0040514A" w:rsidP="00247089">
      <w:pPr>
        <w:tabs>
          <w:tab w:val="left" w:pos="4215"/>
        </w:tabs>
        <w:jc w:val="center"/>
        <w:rPr>
          <w:b/>
          <w:bCs/>
          <w:sz w:val="32"/>
          <w:szCs w:val="32"/>
        </w:rPr>
      </w:pPr>
      <w:r w:rsidRPr="00247089">
        <w:rPr>
          <w:b/>
          <w:bCs/>
          <w:sz w:val="32"/>
          <w:szCs w:val="32"/>
        </w:rPr>
        <w:t>УСТАВ</w:t>
      </w:r>
    </w:p>
    <w:p w:rsidR="0040514A" w:rsidRPr="00247089" w:rsidRDefault="0040514A" w:rsidP="00247089">
      <w:pPr>
        <w:tabs>
          <w:tab w:val="left" w:pos="4215"/>
        </w:tabs>
        <w:jc w:val="center"/>
        <w:rPr>
          <w:b/>
          <w:bCs/>
          <w:sz w:val="32"/>
          <w:szCs w:val="32"/>
        </w:rPr>
      </w:pPr>
    </w:p>
    <w:p w:rsidR="0040514A" w:rsidRPr="00247089" w:rsidRDefault="0040514A" w:rsidP="00247089">
      <w:pPr>
        <w:tabs>
          <w:tab w:val="left" w:pos="4215"/>
        </w:tabs>
        <w:jc w:val="center"/>
        <w:rPr>
          <w:b/>
          <w:bCs/>
          <w:sz w:val="32"/>
          <w:szCs w:val="32"/>
        </w:rPr>
      </w:pPr>
      <w:r w:rsidRPr="00247089">
        <w:rPr>
          <w:b/>
          <w:bCs/>
          <w:sz w:val="32"/>
          <w:szCs w:val="32"/>
        </w:rPr>
        <w:t>Санкт-Петербургского государственного бюджетного учреждения</w:t>
      </w:r>
    </w:p>
    <w:p w:rsidR="0040514A" w:rsidRPr="00247089" w:rsidRDefault="0040514A" w:rsidP="00247089">
      <w:pPr>
        <w:tabs>
          <w:tab w:val="left" w:pos="4215"/>
        </w:tabs>
        <w:jc w:val="center"/>
        <w:rPr>
          <w:b/>
          <w:bCs/>
          <w:sz w:val="32"/>
          <w:szCs w:val="32"/>
        </w:rPr>
      </w:pPr>
      <w:r w:rsidRPr="00247089">
        <w:rPr>
          <w:b/>
          <w:bCs/>
          <w:sz w:val="32"/>
          <w:szCs w:val="32"/>
        </w:rPr>
        <w:t>«Комплексный центр социального обслуживания населения</w:t>
      </w:r>
    </w:p>
    <w:p w:rsidR="0040514A" w:rsidRPr="00247089" w:rsidRDefault="0040514A" w:rsidP="00247089">
      <w:pPr>
        <w:tabs>
          <w:tab w:val="left" w:pos="4215"/>
        </w:tabs>
        <w:jc w:val="center"/>
        <w:rPr>
          <w:b/>
          <w:bCs/>
          <w:sz w:val="32"/>
          <w:szCs w:val="32"/>
        </w:rPr>
      </w:pPr>
      <w:r>
        <w:rPr>
          <w:b/>
          <w:bCs/>
          <w:sz w:val="32"/>
          <w:szCs w:val="32"/>
        </w:rPr>
        <w:t xml:space="preserve"> Петродворцового района Санкт-Петербурга</w:t>
      </w:r>
      <w:r w:rsidRPr="00247089">
        <w:rPr>
          <w:b/>
          <w:bCs/>
          <w:sz w:val="32"/>
          <w:szCs w:val="32"/>
        </w:rPr>
        <w:t>»</w:t>
      </w:r>
    </w:p>
    <w:p w:rsidR="0040514A" w:rsidRPr="00247089" w:rsidRDefault="0040514A" w:rsidP="00247089">
      <w:pPr>
        <w:tabs>
          <w:tab w:val="left" w:pos="4215"/>
        </w:tabs>
        <w:rPr>
          <w:sz w:val="32"/>
          <w:szCs w:val="32"/>
        </w:rPr>
      </w:pPr>
    </w:p>
    <w:p w:rsidR="0040514A" w:rsidRPr="00247089" w:rsidRDefault="0040514A" w:rsidP="00247089">
      <w:pPr>
        <w:rPr>
          <w:sz w:val="32"/>
          <w:szCs w:val="32"/>
        </w:rPr>
      </w:pPr>
    </w:p>
    <w:p w:rsidR="0040514A" w:rsidRPr="00247089" w:rsidRDefault="0040514A" w:rsidP="00247089">
      <w:pPr>
        <w:rPr>
          <w:sz w:val="32"/>
          <w:szCs w:val="32"/>
        </w:rPr>
      </w:pPr>
    </w:p>
    <w:p w:rsidR="0040514A" w:rsidRPr="003E61B8" w:rsidRDefault="0040514A" w:rsidP="00247089"/>
    <w:p w:rsidR="0040514A" w:rsidRPr="003E61B8" w:rsidRDefault="0040514A" w:rsidP="00247089"/>
    <w:p w:rsidR="0040514A" w:rsidRDefault="0040514A" w:rsidP="00247089"/>
    <w:p w:rsidR="0040514A" w:rsidRDefault="0040514A" w:rsidP="00247089"/>
    <w:p w:rsidR="0040514A" w:rsidRDefault="0040514A" w:rsidP="00247089"/>
    <w:p w:rsidR="0040514A" w:rsidRDefault="0040514A" w:rsidP="00247089"/>
    <w:p w:rsidR="0040514A" w:rsidRDefault="0040514A" w:rsidP="00247089"/>
    <w:p w:rsidR="0040514A" w:rsidRDefault="0040514A" w:rsidP="00247089"/>
    <w:p w:rsidR="0040514A" w:rsidRDefault="0040514A" w:rsidP="00247089"/>
    <w:p w:rsidR="0040514A" w:rsidRDefault="0040514A" w:rsidP="00247089"/>
    <w:p w:rsidR="0040514A" w:rsidRDefault="0040514A" w:rsidP="00247089"/>
    <w:p w:rsidR="00B96662" w:rsidRDefault="00B96662" w:rsidP="00247089"/>
    <w:p w:rsidR="00B96662" w:rsidRDefault="00B96662" w:rsidP="00247089"/>
    <w:p w:rsidR="00B96662" w:rsidRDefault="00B96662" w:rsidP="00247089"/>
    <w:p w:rsidR="00B96662" w:rsidRDefault="00B96662" w:rsidP="00247089"/>
    <w:p w:rsidR="00B96662" w:rsidRDefault="00B96662" w:rsidP="00247089"/>
    <w:p w:rsidR="00B96662" w:rsidRDefault="00B96662" w:rsidP="00247089"/>
    <w:p w:rsidR="00B96662" w:rsidRDefault="00B96662" w:rsidP="00247089"/>
    <w:p w:rsidR="00B96662" w:rsidRDefault="00B96662" w:rsidP="00247089"/>
    <w:p w:rsidR="00B96662" w:rsidRDefault="00B96662" w:rsidP="00247089"/>
    <w:p w:rsidR="00B96662" w:rsidRDefault="00B96662" w:rsidP="00247089"/>
    <w:p w:rsidR="0040514A" w:rsidRDefault="0040514A" w:rsidP="00247089"/>
    <w:p w:rsidR="0040514A" w:rsidRPr="00B96662" w:rsidRDefault="0040514A" w:rsidP="00247089">
      <w:pPr>
        <w:tabs>
          <w:tab w:val="left" w:pos="3660"/>
        </w:tabs>
        <w:jc w:val="center"/>
        <w:rPr>
          <w:b/>
          <w:sz w:val="24"/>
          <w:szCs w:val="24"/>
        </w:rPr>
      </w:pPr>
      <w:r w:rsidRPr="00B96662">
        <w:rPr>
          <w:b/>
          <w:sz w:val="24"/>
          <w:szCs w:val="24"/>
        </w:rPr>
        <w:t>Санкт-Петербург</w:t>
      </w:r>
    </w:p>
    <w:p w:rsidR="0040514A" w:rsidRPr="00B96662" w:rsidRDefault="00D84E68" w:rsidP="00247089">
      <w:pPr>
        <w:jc w:val="center"/>
        <w:rPr>
          <w:b/>
          <w:sz w:val="24"/>
          <w:szCs w:val="24"/>
        </w:rPr>
      </w:pPr>
      <w:r w:rsidRPr="00B96662">
        <w:rPr>
          <w:b/>
          <w:sz w:val="24"/>
          <w:szCs w:val="24"/>
        </w:rPr>
        <w:t>2013</w:t>
      </w:r>
      <w:r w:rsidR="0040514A" w:rsidRPr="00B96662">
        <w:rPr>
          <w:b/>
          <w:sz w:val="24"/>
          <w:szCs w:val="24"/>
        </w:rPr>
        <w:t xml:space="preserve"> год</w:t>
      </w:r>
    </w:p>
    <w:p w:rsidR="0040514A" w:rsidRPr="00B5342D" w:rsidRDefault="0040514A" w:rsidP="00247089">
      <w:pPr>
        <w:jc w:val="center"/>
        <w:rPr>
          <w:sz w:val="24"/>
          <w:szCs w:val="24"/>
        </w:rPr>
      </w:pPr>
    </w:p>
    <w:p w:rsidR="0040514A" w:rsidRDefault="0040514A"/>
    <w:p w:rsidR="0040514A" w:rsidRDefault="0040514A" w:rsidP="00247089">
      <w:pPr>
        <w:shd w:val="clear" w:color="auto" w:fill="FFFFFF"/>
        <w:ind w:left="5148"/>
        <w:rPr>
          <w:rFonts w:ascii="Arial" w:hAnsi="Arial" w:cs="Arial"/>
          <w:sz w:val="22"/>
          <w:szCs w:val="22"/>
        </w:rPr>
      </w:pPr>
    </w:p>
    <w:p w:rsidR="0040514A" w:rsidRDefault="0040514A" w:rsidP="00247089">
      <w:pPr>
        <w:shd w:val="clear" w:color="auto" w:fill="FFFFFF"/>
        <w:sectPr w:rsidR="0040514A" w:rsidSect="00247089">
          <w:pgSz w:w="11909" w:h="16834"/>
          <w:pgMar w:top="1134" w:right="824" w:bottom="720" w:left="851" w:header="720" w:footer="720" w:gutter="0"/>
          <w:cols w:sep="1" w:space="60"/>
          <w:noEndnote/>
        </w:sectPr>
      </w:pPr>
    </w:p>
    <w:p w:rsidR="0040514A" w:rsidRPr="005E2B60" w:rsidRDefault="0040514A" w:rsidP="00247089">
      <w:pPr>
        <w:shd w:val="clear" w:color="auto" w:fill="FFFFFF"/>
        <w:spacing w:before="281"/>
        <w:jc w:val="center"/>
        <w:rPr>
          <w:b/>
          <w:bCs/>
          <w:sz w:val="24"/>
          <w:szCs w:val="24"/>
        </w:rPr>
      </w:pPr>
      <w:r w:rsidRPr="005E2B60">
        <w:rPr>
          <w:b/>
          <w:bCs/>
          <w:sz w:val="24"/>
          <w:szCs w:val="24"/>
        </w:rPr>
        <w:lastRenderedPageBreak/>
        <w:t>1. Общие положения</w:t>
      </w:r>
    </w:p>
    <w:p w:rsidR="0040514A" w:rsidRPr="005E2B60" w:rsidRDefault="0040514A" w:rsidP="00247089">
      <w:pPr>
        <w:shd w:val="clear" w:color="auto" w:fill="FFFFFF"/>
        <w:spacing w:before="259" w:line="266" w:lineRule="exact"/>
        <w:ind w:left="14" w:firstLine="734"/>
        <w:jc w:val="both"/>
        <w:rPr>
          <w:sz w:val="24"/>
          <w:szCs w:val="24"/>
        </w:rPr>
      </w:pPr>
      <w:r w:rsidRPr="005E2B60">
        <w:rPr>
          <w:sz w:val="24"/>
          <w:szCs w:val="24"/>
        </w:rPr>
        <w:t>1.1 Санкт-Петербургское государственное бюджетное учреждение «Комплексный центр социального обслуживания населения Петродворцового района Санкт-Петербурга», сокращенное наименование:       СПб ГБУ «КЦСОН Петродворцового района Санкт-Петербурга», в дальнейшем именуемое «Учреждение», создано на основании распоряжения главы администрации Петродворцового района мэрии Санкт-Петербурга от 08.08.1994 № 1015.</w:t>
      </w:r>
    </w:p>
    <w:p w:rsidR="0040514A" w:rsidRPr="005E2B60" w:rsidRDefault="0040514A" w:rsidP="00247089">
      <w:pPr>
        <w:shd w:val="clear" w:color="auto" w:fill="FFFFFF"/>
        <w:spacing w:line="266" w:lineRule="exact"/>
        <w:ind w:left="14" w:right="14" w:firstLine="698"/>
        <w:jc w:val="both"/>
        <w:rPr>
          <w:sz w:val="24"/>
          <w:szCs w:val="24"/>
        </w:rPr>
      </w:pPr>
      <w:r w:rsidRPr="005E2B60">
        <w:rPr>
          <w:sz w:val="24"/>
          <w:szCs w:val="24"/>
        </w:rPr>
        <w:t>Наименование Учреждения при создании: Центр социального обслуживания Петродворцового района.</w:t>
      </w:r>
    </w:p>
    <w:p w:rsidR="0040514A" w:rsidRPr="005E2B60" w:rsidRDefault="0040514A" w:rsidP="00247089">
      <w:pPr>
        <w:shd w:val="clear" w:color="auto" w:fill="FFFFFF"/>
        <w:spacing w:line="266" w:lineRule="exact"/>
        <w:ind w:left="14" w:right="7" w:firstLine="691"/>
        <w:jc w:val="both"/>
        <w:rPr>
          <w:sz w:val="24"/>
          <w:szCs w:val="24"/>
        </w:rPr>
      </w:pPr>
      <w:r w:rsidRPr="005E2B60">
        <w:rPr>
          <w:sz w:val="24"/>
          <w:szCs w:val="24"/>
        </w:rPr>
        <w:t>Положение о Центре социального обслуживания Петродворцового района утвержден распоряжением главы администрации Петродворцового района мэрии Санкт-Петербурга от 08.08.1994 № 1015.</w:t>
      </w:r>
    </w:p>
    <w:p w:rsidR="0040514A" w:rsidRPr="005E2B60" w:rsidRDefault="0040514A" w:rsidP="00247089">
      <w:pPr>
        <w:shd w:val="clear" w:color="auto" w:fill="FFFFFF"/>
        <w:spacing w:line="266" w:lineRule="exact"/>
        <w:ind w:right="7" w:firstLine="655"/>
        <w:jc w:val="both"/>
        <w:rPr>
          <w:sz w:val="24"/>
          <w:szCs w:val="24"/>
        </w:rPr>
      </w:pPr>
      <w:r w:rsidRPr="005E2B60">
        <w:rPr>
          <w:sz w:val="24"/>
          <w:szCs w:val="24"/>
        </w:rPr>
        <w:t>В соответствии с распоряжением Комитета по управлению городским имуществом от 30.07.2001    № 1281-р Центр социального обслуживания Петродворцового района переименован в Санкт-Петербургское государственное учреждение «Комплексный центр социального обслуживания Населении Петродворцового административного района» и утвержден устав в новой редакции зарегистрированный распоряжением главы территориального управления Петродворцового административного района Санкт-Петербурга от 10.08.2001 № 547.</w:t>
      </w:r>
    </w:p>
    <w:p w:rsidR="0040514A" w:rsidRPr="005E2B60" w:rsidRDefault="0040514A" w:rsidP="00247089">
      <w:pPr>
        <w:shd w:val="clear" w:color="auto" w:fill="FFFFFF"/>
        <w:spacing w:line="266" w:lineRule="exact"/>
        <w:ind w:left="7" w:right="14" w:firstLine="670"/>
        <w:jc w:val="both"/>
        <w:rPr>
          <w:sz w:val="24"/>
          <w:szCs w:val="24"/>
        </w:rPr>
      </w:pPr>
      <w:r w:rsidRPr="005E2B60">
        <w:rPr>
          <w:sz w:val="24"/>
          <w:szCs w:val="24"/>
        </w:rPr>
        <w:t xml:space="preserve">В соответствии с распоряжением Комитета по управлению городским имуществом от </w:t>
      </w:r>
      <w:r w:rsidRPr="005E2B60">
        <w:rPr>
          <w:i/>
          <w:iCs/>
          <w:sz w:val="24"/>
          <w:szCs w:val="24"/>
        </w:rPr>
        <w:t xml:space="preserve"> </w:t>
      </w:r>
      <w:r w:rsidRPr="005E2B60">
        <w:rPr>
          <w:sz w:val="24"/>
          <w:szCs w:val="24"/>
        </w:rPr>
        <w:t>31.07,2008   № 1184-рз Санкт-Петербургское государственное учреждение «Комплексный центр социального обслуживания населения Петродворцового административного района» переименовано и Санкт-Петербургское государственное учреждение «Комплексный центр социального обслуживания населения города Петродворца», внесены изменения в устав, зарегистрированные Межрайонной инспекцией Федеральной налоговой службы № 15 по Санкт-Петербургу от 15.08.2008 за государственным регистрационным номером 9089847018252.</w:t>
      </w:r>
    </w:p>
    <w:p w:rsidR="0040514A" w:rsidRPr="005E2B60" w:rsidRDefault="0040514A" w:rsidP="00247089">
      <w:pPr>
        <w:shd w:val="clear" w:color="auto" w:fill="FFFFFF"/>
        <w:spacing w:line="266" w:lineRule="exact"/>
        <w:ind w:left="22" w:right="29" w:firstLine="684"/>
        <w:jc w:val="both"/>
        <w:rPr>
          <w:sz w:val="24"/>
          <w:szCs w:val="24"/>
        </w:rPr>
      </w:pPr>
      <w:r w:rsidRPr="005E2B60">
        <w:rPr>
          <w:sz w:val="24"/>
          <w:szCs w:val="24"/>
        </w:rPr>
        <w:t>В устав Санкт-Петербургского государственного учреждения «Комплексный центр социального обслуживания населения города Петродворца» внесены изменения:</w:t>
      </w:r>
    </w:p>
    <w:p w:rsidR="0040514A" w:rsidRPr="005E2B60" w:rsidRDefault="0040514A" w:rsidP="00247089">
      <w:pPr>
        <w:shd w:val="clear" w:color="auto" w:fill="FFFFFF"/>
        <w:spacing w:line="266" w:lineRule="exact"/>
        <w:ind w:left="14" w:right="7" w:firstLine="713"/>
        <w:jc w:val="both"/>
        <w:rPr>
          <w:sz w:val="24"/>
          <w:szCs w:val="24"/>
        </w:rPr>
      </w:pPr>
      <w:r w:rsidRPr="005E2B60">
        <w:rPr>
          <w:sz w:val="24"/>
          <w:szCs w:val="24"/>
        </w:rPr>
        <w:t xml:space="preserve">1) в соответствии с распоряжением Комитета по управлению городским имуществом от </w:t>
      </w:r>
      <w:hyperlink r:id="rId8" w:history="1">
        <w:r w:rsidRPr="005E2B60">
          <w:rPr>
            <w:sz w:val="24"/>
            <w:szCs w:val="24"/>
          </w:rPr>
          <w:t>06.08.20</w:t>
        </w:r>
      </w:hyperlink>
      <w:r w:rsidRPr="005E2B60">
        <w:rPr>
          <w:sz w:val="24"/>
          <w:szCs w:val="24"/>
        </w:rPr>
        <w:t xml:space="preserve">10  № 1678-рз, зарегистрированные Межрайонной инспекцией Федеральной налоговой службы № 15 по Санкт-Петербургу от 06.09.2010 за государственным регистрационным номером </w:t>
      </w:r>
      <w:r w:rsidRPr="005E2B60">
        <w:rPr>
          <w:spacing w:val="16"/>
          <w:sz w:val="24"/>
          <w:szCs w:val="24"/>
        </w:rPr>
        <w:t>8107847711128.</w:t>
      </w:r>
    </w:p>
    <w:p w:rsidR="0040514A" w:rsidRPr="005E2B60" w:rsidRDefault="0040514A" w:rsidP="00247089">
      <w:pPr>
        <w:shd w:val="clear" w:color="auto" w:fill="FFFFFF"/>
        <w:spacing w:line="266" w:lineRule="exact"/>
        <w:ind w:left="7" w:right="29" w:firstLine="706"/>
        <w:jc w:val="both"/>
        <w:rPr>
          <w:sz w:val="24"/>
          <w:szCs w:val="24"/>
        </w:rPr>
      </w:pPr>
      <w:r w:rsidRPr="005E2B60">
        <w:rPr>
          <w:sz w:val="24"/>
          <w:szCs w:val="24"/>
        </w:rPr>
        <w:t xml:space="preserve">Па основании распоряжения Комитета по управлению городским </w:t>
      </w:r>
      <w:r>
        <w:rPr>
          <w:sz w:val="24"/>
          <w:szCs w:val="24"/>
        </w:rPr>
        <w:t xml:space="preserve">имуществом от 28.11.2011 </w:t>
      </w:r>
      <w:r w:rsidRPr="005E2B60">
        <w:rPr>
          <w:sz w:val="24"/>
          <w:szCs w:val="24"/>
        </w:rPr>
        <w:t>№ 3094-рз Санкт-Петербургское государственное учреждение «Комплексный центр социального обслуживания населения города Петродворца» переименовано в Санкт-Петербургское государственное бюджетное учреждение «Комплексный центр социального обслуживания населения города Петродворца», и утвержден устав Учреждения в новой редакции, зарегистрированный Межрайонной инспекцией Федеральной налоговой службы № 15 по Санкт-Петербургу от 08.12.2011 за государственным регистрационным номером 9117847074545.</w:t>
      </w:r>
    </w:p>
    <w:p w:rsidR="0040514A" w:rsidRPr="005E2B60" w:rsidRDefault="0040514A" w:rsidP="00247089">
      <w:pPr>
        <w:shd w:val="clear" w:color="auto" w:fill="FFFFFF"/>
        <w:spacing w:line="266" w:lineRule="exact"/>
        <w:ind w:left="14" w:right="22" w:firstLine="648"/>
        <w:jc w:val="both"/>
        <w:rPr>
          <w:sz w:val="24"/>
          <w:szCs w:val="24"/>
        </w:rPr>
      </w:pPr>
      <w:r w:rsidRPr="005E2B60">
        <w:rPr>
          <w:sz w:val="24"/>
          <w:szCs w:val="24"/>
        </w:rPr>
        <w:t>На основании постановления Правительства Санкт-Петербурга от 01.03.2013 № 131                  «О реорганизации Санкт-Петербургского государственного бюджетного учреждения «Комплексный центр социального обслуживания населения города Петродворца», переименовании, изменении целей и определении предмета его деятельности» учреждение реорганизовано путем присоединения к нему Санкт-Петербургского государственного бюджетного учреждения «Комплексный центр социального обслуживания населения г.Ломоносова». Учреждение является правопреемником прав и обязанностей в отношении всех его кредиторов и должников, включая обязательства, оспариваемые сторонами, и его имущества в соответствии с передаточным актом.</w:t>
      </w:r>
    </w:p>
    <w:p w:rsidR="0040514A" w:rsidRPr="005E2B60" w:rsidRDefault="0040514A" w:rsidP="00247089">
      <w:pPr>
        <w:shd w:val="clear" w:color="auto" w:fill="FFFFFF"/>
        <w:spacing w:line="266" w:lineRule="exact"/>
        <w:ind w:left="14" w:right="22" w:firstLine="648"/>
        <w:jc w:val="both"/>
        <w:rPr>
          <w:sz w:val="24"/>
          <w:szCs w:val="24"/>
        </w:rPr>
      </w:pPr>
      <w:r w:rsidRPr="005E2B60">
        <w:rPr>
          <w:sz w:val="24"/>
          <w:szCs w:val="24"/>
        </w:rPr>
        <w:t>На основании распоряжения Комитета по управлению городским им</w:t>
      </w:r>
      <w:r>
        <w:rPr>
          <w:sz w:val="24"/>
          <w:szCs w:val="24"/>
        </w:rPr>
        <w:t xml:space="preserve">уществом от 04.07.2013 № </w:t>
      </w:r>
      <w:r w:rsidRPr="005E2B60">
        <w:rPr>
          <w:sz w:val="24"/>
          <w:szCs w:val="24"/>
        </w:rPr>
        <w:t xml:space="preserve">1021-рз утвержден Устав </w:t>
      </w:r>
      <w:r>
        <w:rPr>
          <w:sz w:val="24"/>
          <w:szCs w:val="24"/>
        </w:rPr>
        <w:t xml:space="preserve">Учреждения </w:t>
      </w:r>
      <w:r w:rsidRPr="005E2B60">
        <w:rPr>
          <w:sz w:val="24"/>
          <w:szCs w:val="24"/>
        </w:rPr>
        <w:t>в новой редакции.</w:t>
      </w:r>
    </w:p>
    <w:p w:rsidR="0040514A" w:rsidRPr="005E2B60" w:rsidRDefault="0040514A" w:rsidP="00247089">
      <w:pPr>
        <w:shd w:val="clear" w:color="auto" w:fill="FFFFFF"/>
        <w:spacing w:line="266" w:lineRule="exact"/>
        <w:ind w:left="22" w:right="29" w:firstLine="648"/>
        <w:jc w:val="both"/>
        <w:rPr>
          <w:sz w:val="24"/>
          <w:szCs w:val="24"/>
        </w:rPr>
      </w:pPr>
      <w:r w:rsidRPr="005E2B60">
        <w:rPr>
          <w:sz w:val="24"/>
          <w:szCs w:val="24"/>
        </w:rPr>
        <w:t xml:space="preserve">В связи с изменением юридического адреса Санкт-Петербургского государственного бюджетного учреждения «Комплексный центр социального обслуживания населения Петродворцового района Санкт-Петербурга» в Устав Учреждения внесены изменения.  </w:t>
      </w:r>
    </w:p>
    <w:p w:rsidR="0040514A" w:rsidRPr="005E2B60" w:rsidRDefault="0040514A" w:rsidP="00F36195">
      <w:pPr>
        <w:shd w:val="clear" w:color="auto" w:fill="FFFFFF"/>
        <w:spacing w:line="266" w:lineRule="exact"/>
        <w:ind w:left="22" w:right="29" w:firstLine="648"/>
        <w:jc w:val="both"/>
        <w:rPr>
          <w:sz w:val="24"/>
          <w:szCs w:val="24"/>
        </w:rPr>
      </w:pPr>
      <w:r w:rsidRPr="005E2B60">
        <w:rPr>
          <w:sz w:val="24"/>
          <w:szCs w:val="24"/>
        </w:rPr>
        <w:t>Устав Учреждения в новой редакции, в дальнейшем именуемый «Устав», утвержден распоряжением Комитета по управлению городс</w:t>
      </w:r>
      <w:r w:rsidR="004F4C3B">
        <w:rPr>
          <w:sz w:val="24"/>
          <w:szCs w:val="24"/>
        </w:rPr>
        <w:t xml:space="preserve">ким имуществом от  30.04. </w:t>
      </w:r>
      <w:r w:rsidRPr="005E2B60">
        <w:rPr>
          <w:sz w:val="24"/>
          <w:szCs w:val="24"/>
        </w:rPr>
        <w:t xml:space="preserve">2014  </w:t>
      </w:r>
      <w:r w:rsidR="004F4C3B">
        <w:rPr>
          <w:sz w:val="24"/>
          <w:szCs w:val="24"/>
        </w:rPr>
        <w:t>№ 637-рз</w:t>
      </w:r>
      <w:r w:rsidR="00F36195">
        <w:rPr>
          <w:sz w:val="24"/>
          <w:szCs w:val="24"/>
        </w:rPr>
        <w:t>.</w:t>
      </w:r>
    </w:p>
    <w:p w:rsidR="0040514A" w:rsidRPr="005E2B60" w:rsidRDefault="0040514A" w:rsidP="00247089">
      <w:pPr>
        <w:shd w:val="clear" w:color="auto" w:fill="FFFFFF"/>
        <w:spacing w:line="266" w:lineRule="exact"/>
        <w:ind w:left="22" w:right="29" w:firstLine="648"/>
        <w:jc w:val="both"/>
        <w:rPr>
          <w:sz w:val="24"/>
          <w:szCs w:val="24"/>
        </w:rPr>
      </w:pPr>
      <w:r w:rsidRPr="005E2B60">
        <w:rPr>
          <w:sz w:val="24"/>
          <w:szCs w:val="24"/>
        </w:rPr>
        <w:t>1.</w:t>
      </w:r>
      <w:r>
        <w:rPr>
          <w:sz w:val="24"/>
          <w:szCs w:val="24"/>
        </w:rPr>
        <w:t>2.</w:t>
      </w:r>
      <w:r w:rsidRPr="005E2B60">
        <w:rPr>
          <w:i/>
          <w:iCs/>
          <w:sz w:val="24"/>
          <w:szCs w:val="24"/>
        </w:rPr>
        <w:tab/>
      </w:r>
      <w:r w:rsidRPr="005E2B60">
        <w:rPr>
          <w:sz w:val="24"/>
          <w:szCs w:val="24"/>
        </w:rPr>
        <w:t xml:space="preserve">Собственником имущества Учреждения является город Санкт-Петербург (далее - </w:t>
      </w:r>
      <w:r w:rsidRPr="005E2B60">
        <w:rPr>
          <w:sz w:val="24"/>
          <w:szCs w:val="24"/>
        </w:rPr>
        <w:lastRenderedPageBreak/>
        <w:t>Собств</w:t>
      </w:r>
      <w:r w:rsidRPr="005E2B60">
        <w:rPr>
          <w:spacing w:val="-3"/>
          <w:sz w:val="24"/>
          <w:szCs w:val="24"/>
        </w:rPr>
        <w:t>енник) в лице Комитета по управлению городским имуществом (далее - КУГИ).</w:t>
      </w:r>
    </w:p>
    <w:p w:rsidR="0040514A" w:rsidRPr="005E2B60" w:rsidRDefault="0040514A" w:rsidP="00247089">
      <w:pPr>
        <w:shd w:val="clear" w:color="auto" w:fill="FFFFFF"/>
        <w:spacing w:line="266" w:lineRule="exact"/>
        <w:ind w:left="29" w:right="7" w:firstLine="698"/>
        <w:jc w:val="both"/>
        <w:rPr>
          <w:sz w:val="24"/>
          <w:szCs w:val="24"/>
        </w:rPr>
      </w:pPr>
      <w:r w:rsidRPr="005E2B60">
        <w:rPr>
          <w:spacing w:val="-2"/>
          <w:sz w:val="24"/>
          <w:szCs w:val="24"/>
        </w:rPr>
        <w:t>Учредителем Учреждения является город Санкт-Петербург (далее - Учредитель) в лице КУГИ и администрации Петродворцового района Санкт-Петербурга (далее - Администрация).</w:t>
      </w:r>
    </w:p>
    <w:p w:rsidR="0040514A" w:rsidRPr="005E2B60" w:rsidRDefault="0040514A" w:rsidP="00247089">
      <w:pPr>
        <w:shd w:val="clear" w:color="auto" w:fill="FFFFFF"/>
        <w:tabs>
          <w:tab w:val="left" w:pos="1260"/>
        </w:tabs>
        <w:spacing w:line="266" w:lineRule="exact"/>
        <w:ind w:left="22" w:right="14" w:firstLine="727"/>
        <w:jc w:val="both"/>
        <w:rPr>
          <w:sz w:val="24"/>
          <w:szCs w:val="24"/>
        </w:rPr>
      </w:pPr>
      <w:r w:rsidRPr="005E2B60">
        <w:rPr>
          <w:sz w:val="24"/>
          <w:szCs w:val="24"/>
        </w:rPr>
        <w:t>1.3.</w:t>
      </w:r>
      <w:r w:rsidRPr="005E2B60">
        <w:rPr>
          <w:sz w:val="24"/>
          <w:szCs w:val="24"/>
        </w:rPr>
        <w:tab/>
      </w:r>
      <w:r w:rsidRPr="005E2B60">
        <w:rPr>
          <w:spacing w:val="-2"/>
          <w:sz w:val="24"/>
          <w:szCs w:val="24"/>
        </w:rPr>
        <w:t>Учреждение находится в ведении Администрации, осуществляющей координацию</w:t>
      </w:r>
      <w:r>
        <w:rPr>
          <w:spacing w:val="-2"/>
          <w:sz w:val="24"/>
          <w:szCs w:val="24"/>
        </w:rPr>
        <w:t xml:space="preserve"> </w:t>
      </w:r>
      <w:r w:rsidRPr="005E2B60">
        <w:rPr>
          <w:sz w:val="24"/>
          <w:szCs w:val="24"/>
        </w:rPr>
        <w:t>деятельности Учреждения.</w:t>
      </w:r>
    </w:p>
    <w:p w:rsidR="0040514A" w:rsidRPr="005E2B60" w:rsidRDefault="0040514A" w:rsidP="00247089">
      <w:pPr>
        <w:shd w:val="clear" w:color="auto" w:fill="FFFFFF"/>
        <w:spacing w:line="266" w:lineRule="exact"/>
        <w:ind w:left="22" w:right="22" w:firstLine="727"/>
        <w:jc w:val="both"/>
        <w:rPr>
          <w:sz w:val="24"/>
          <w:szCs w:val="24"/>
        </w:rPr>
      </w:pPr>
      <w:r w:rsidRPr="005E2B60">
        <w:rPr>
          <w:sz w:val="24"/>
          <w:szCs w:val="24"/>
        </w:rPr>
        <w:t>1.4</w:t>
      </w:r>
      <w:r w:rsidRPr="005E2B60">
        <w:rPr>
          <w:i/>
          <w:iCs/>
          <w:sz w:val="24"/>
          <w:szCs w:val="24"/>
        </w:rPr>
        <w:t xml:space="preserve">. </w:t>
      </w:r>
      <w:r w:rsidRPr="005E2B60">
        <w:rPr>
          <w:sz w:val="24"/>
          <w:szCs w:val="24"/>
        </w:rPr>
        <w:t>Учреждение является юридическим лицом, имеет круглую печать, лицевые счета, открываемые в финансовом органе Санкт-Петербурга.</w:t>
      </w:r>
    </w:p>
    <w:p w:rsidR="0040514A" w:rsidRPr="005E2B60" w:rsidRDefault="0040514A" w:rsidP="00247089">
      <w:pPr>
        <w:shd w:val="clear" w:color="auto" w:fill="FFFFFF"/>
        <w:spacing w:line="266" w:lineRule="exact"/>
        <w:ind w:left="14" w:right="22" w:firstLine="713"/>
        <w:jc w:val="both"/>
        <w:rPr>
          <w:sz w:val="24"/>
          <w:szCs w:val="24"/>
        </w:rPr>
      </w:pPr>
      <w:r w:rsidRPr="005E2B60">
        <w:rPr>
          <w:sz w:val="24"/>
          <w:szCs w:val="24"/>
        </w:rPr>
        <w:t>Учреждение осуществляет операции с поступающими ему в соответствии  с законодательством Российской Федерации денежными средствами через лицевой счет, открываемый в финансовом органе Санкт-Петербурга.</w:t>
      </w:r>
    </w:p>
    <w:p w:rsidR="0040514A" w:rsidRPr="005E2B60" w:rsidRDefault="0040514A" w:rsidP="00247089">
      <w:pPr>
        <w:shd w:val="clear" w:color="auto" w:fill="FFFFFF"/>
        <w:spacing w:line="266" w:lineRule="exact"/>
        <w:ind w:left="742"/>
        <w:jc w:val="both"/>
        <w:rPr>
          <w:sz w:val="24"/>
          <w:szCs w:val="24"/>
        </w:rPr>
      </w:pPr>
      <w:r w:rsidRPr="005E2B60">
        <w:rPr>
          <w:sz w:val="24"/>
          <w:szCs w:val="24"/>
        </w:rPr>
        <w:t xml:space="preserve">1.5.  </w:t>
      </w:r>
      <w:r w:rsidRPr="005E2B60">
        <w:rPr>
          <w:spacing w:val="-4"/>
          <w:sz w:val="24"/>
          <w:szCs w:val="24"/>
        </w:rPr>
        <w:t>Учреждение является некоммерческой организацией.</w:t>
      </w:r>
    </w:p>
    <w:p w:rsidR="0040514A" w:rsidRPr="005E2B60" w:rsidRDefault="0040514A" w:rsidP="00247089">
      <w:pPr>
        <w:shd w:val="clear" w:color="auto" w:fill="FFFFFF"/>
        <w:spacing w:line="266" w:lineRule="exact"/>
        <w:ind w:right="14" w:firstLine="727"/>
        <w:jc w:val="both"/>
        <w:rPr>
          <w:sz w:val="24"/>
          <w:szCs w:val="24"/>
        </w:rPr>
      </w:pPr>
      <w:r w:rsidRPr="005E2B60">
        <w:rPr>
          <w:sz w:val="24"/>
          <w:szCs w:val="24"/>
        </w:rPr>
        <w:t xml:space="preserve">1.6.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w:t>
      </w:r>
      <w:r w:rsidRPr="005E2B60">
        <w:rPr>
          <w:spacing w:val="-4"/>
          <w:sz w:val="24"/>
          <w:szCs w:val="24"/>
        </w:rPr>
        <w:t xml:space="preserve">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w:t>
      </w:r>
      <w:r w:rsidRPr="005E2B60">
        <w:rPr>
          <w:sz w:val="24"/>
          <w:szCs w:val="24"/>
        </w:rPr>
        <w:t xml:space="preserve">этого </w:t>
      </w:r>
      <w:r w:rsidRPr="005E2B60">
        <w:rPr>
          <w:spacing w:val="-7"/>
          <w:sz w:val="24"/>
          <w:szCs w:val="24"/>
        </w:rPr>
        <w:t xml:space="preserve">имущества или приобретенного Учреждением за счет выделенных Администрацией денежных </w:t>
      </w:r>
      <w:r w:rsidRPr="005E2B60">
        <w:rPr>
          <w:sz w:val="24"/>
          <w:szCs w:val="24"/>
        </w:rPr>
        <w:t>средств, а также недвижимого имущества. Собственник имущества Учреждения не несет ответственности по обязательствам Учреждения.</w:t>
      </w:r>
    </w:p>
    <w:p w:rsidR="0040514A" w:rsidRPr="005E2B60" w:rsidRDefault="0040514A" w:rsidP="00247089">
      <w:pPr>
        <w:shd w:val="clear" w:color="auto" w:fill="FFFFFF"/>
        <w:spacing w:line="266" w:lineRule="exact"/>
        <w:ind w:right="36" w:firstLine="720"/>
        <w:jc w:val="both"/>
        <w:rPr>
          <w:sz w:val="24"/>
          <w:szCs w:val="24"/>
        </w:rPr>
      </w:pPr>
      <w:r w:rsidRPr="005E2B60">
        <w:rPr>
          <w:sz w:val="24"/>
          <w:szCs w:val="24"/>
        </w:rPr>
        <w:t>1.7. Место нахождения Учреждения: 198510, Санкт-Петербург, г.Петергоф, ул. Юты Бондаровской</w:t>
      </w:r>
      <w:r>
        <w:rPr>
          <w:sz w:val="24"/>
          <w:szCs w:val="24"/>
        </w:rPr>
        <w:t>,</w:t>
      </w:r>
      <w:r w:rsidRPr="005E2B60">
        <w:rPr>
          <w:sz w:val="24"/>
          <w:szCs w:val="24"/>
        </w:rPr>
        <w:t xml:space="preserve"> д.23, литера А.</w:t>
      </w:r>
    </w:p>
    <w:p w:rsidR="0040514A" w:rsidRPr="005E2B60" w:rsidRDefault="0040514A" w:rsidP="00247089">
      <w:pPr>
        <w:shd w:val="clear" w:color="auto" w:fill="FFFFFF"/>
        <w:spacing w:before="259"/>
        <w:ind w:right="14"/>
        <w:jc w:val="center"/>
        <w:rPr>
          <w:b/>
          <w:bCs/>
          <w:sz w:val="24"/>
          <w:szCs w:val="24"/>
        </w:rPr>
      </w:pPr>
      <w:r w:rsidRPr="005E2B60">
        <w:rPr>
          <w:b/>
          <w:bCs/>
          <w:sz w:val="24"/>
          <w:szCs w:val="24"/>
        </w:rPr>
        <w:t>2. Цели, предмет и виды деятельности Учреждения</w:t>
      </w:r>
    </w:p>
    <w:p w:rsidR="0040514A" w:rsidRDefault="0040514A" w:rsidP="00B5342D">
      <w:pPr>
        <w:shd w:val="clear" w:color="auto" w:fill="FFFFFF"/>
        <w:spacing w:line="266" w:lineRule="exact"/>
        <w:ind w:left="698" w:right="1296" w:hanging="131"/>
        <w:jc w:val="both"/>
        <w:rPr>
          <w:spacing w:val="-2"/>
          <w:sz w:val="24"/>
          <w:szCs w:val="24"/>
        </w:rPr>
      </w:pPr>
      <w:r w:rsidRPr="005E2B60">
        <w:rPr>
          <w:spacing w:val="-2"/>
          <w:sz w:val="24"/>
          <w:szCs w:val="24"/>
        </w:rPr>
        <w:t>2.1.</w:t>
      </w:r>
      <w:r>
        <w:rPr>
          <w:spacing w:val="-2"/>
          <w:sz w:val="24"/>
          <w:szCs w:val="24"/>
        </w:rPr>
        <w:t xml:space="preserve"> </w:t>
      </w:r>
      <w:r w:rsidRPr="005E2B60">
        <w:rPr>
          <w:spacing w:val="-2"/>
          <w:sz w:val="24"/>
          <w:szCs w:val="24"/>
        </w:rPr>
        <w:t>Учреждение создано Собстве</w:t>
      </w:r>
      <w:r>
        <w:rPr>
          <w:spacing w:val="-2"/>
          <w:sz w:val="24"/>
          <w:szCs w:val="24"/>
        </w:rPr>
        <w:t>нником для достижения следующей цели:</w:t>
      </w:r>
      <w:r w:rsidRPr="005E2B60">
        <w:rPr>
          <w:spacing w:val="-2"/>
          <w:sz w:val="24"/>
          <w:szCs w:val="24"/>
        </w:rPr>
        <w:t xml:space="preserve"> </w:t>
      </w:r>
    </w:p>
    <w:p w:rsidR="0040514A" w:rsidRPr="005E2B60" w:rsidRDefault="0040514A" w:rsidP="00B5342D">
      <w:pPr>
        <w:shd w:val="clear" w:color="auto" w:fill="FFFFFF"/>
        <w:spacing w:line="266" w:lineRule="exact"/>
        <w:ind w:left="698" w:right="1296" w:hanging="131"/>
        <w:jc w:val="both"/>
        <w:rPr>
          <w:spacing w:val="-2"/>
          <w:sz w:val="24"/>
          <w:szCs w:val="24"/>
        </w:rPr>
      </w:pPr>
      <w:r w:rsidRPr="005E2B60">
        <w:rPr>
          <w:spacing w:val="-2"/>
          <w:sz w:val="24"/>
          <w:szCs w:val="24"/>
        </w:rPr>
        <w:t xml:space="preserve">- </w:t>
      </w:r>
      <w:r w:rsidRPr="005E2B60">
        <w:rPr>
          <w:spacing w:val="-3"/>
          <w:sz w:val="24"/>
          <w:szCs w:val="24"/>
        </w:rPr>
        <w:t xml:space="preserve">социальное обслуживание граждан, находящихся в трудной </w:t>
      </w:r>
      <w:r>
        <w:rPr>
          <w:spacing w:val="-3"/>
          <w:sz w:val="24"/>
          <w:szCs w:val="24"/>
        </w:rPr>
        <w:t xml:space="preserve">жизненной </w:t>
      </w:r>
      <w:r w:rsidRPr="005E2B60">
        <w:rPr>
          <w:spacing w:val="-3"/>
          <w:sz w:val="24"/>
          <w:szCs w:val="24"/>
        </w:rPr>
        <w:t>ситуации.</w:t>
      </w:r>
    </w:p>
    <w:p w:rsidR="0040514A" w:rsidRPr="005E2B60" w:rsidRDefault="0040514A" w:rsidP="00B5342D">
      <w:pPr>
        <w:shd w:val="clear" w:color="auto" w:fill="FFFFFF"/>
        <w:spacing w:line="266" w:lineRule="exact"/>
        <w:ind w:left="562"/>
        <w:jc w:val="both"/>
        <w:rPr>
          <w:sz w:val="24"/>
          <w:szCs w:val="24"/>
        </w:rPr>
      </w:pPr>
      <w:r w:rsidRPr="005E2B60">
        <w:rPr>
          <w:spacing w:val="-2"/>
          <w:sz w:val="24"/>
          <w:szCs w:val="24"/>
        </w:rPr>
        <w:t>Деятельность Учреждения должна быть направлена на достижение указанной цели.</w:t>
      </w:r>
    </w:p>
    <w:p w:rsidR="0040514A" w:rsidRPr="005E2B60" w:rsidRDefault="0040514A" w:rsidP="00247089">
      <w:pPr>
        <w:shd w:val="clear" w:color="auto" w:fill="FFFFFF"/>
        <w:spacing w:line="266" w:lineRule="exact"/>
        <w:ind w:left="713" w:hanging="137"/>
        <w:jc w:val="both"/>
        <w:rPr>
          <w:sz w:val="24"/>
          <w:szCs w:val="24"/>
        </w:rPr>
      </w:pPr>
      <w:r w:rsidRPr="005E2B60">
        <w:rPr>
          <w:sz w:val="24"/>
          <w:szCs w:val="24"/>
        </w:rPr>
        <w:t xml:space="preserve">2.2. </w:t>
      </w:r>
      <w:r w:rsidRPr="005E2B60">
        <w:rPr>
          <w:i/>
          <w:iCs/>
          <w:sz w:val="24"/>
          <w:szCs w:val="24"/>
        </w:rPr>
        <w:t xml:space="preserve"> </w:t>
      </w:r>
      <w:r w:rsidRPr="005E2B60">
        <w:rPr>
          <w:sz w:val="24"/>
          <w:szCs w:val="24"/>
        </w:rPr>
        <w:t xml:space="preserve">Предметом деятельности Учреждения является: </w:t>
      </w:r>
    </w:p>
    <w:p w:rsidR="0040514A" w:rsidRPr="005E2B60" w:rsidRDefault="0040514A" w:rsidP="00247089">
      <w:pPr>
        <w:shd w:val="clear" w:color="auto" w:fill="FFFFFF"/>
        <w:spacing w:line="266" w:lineRule="exact"/>
        <w:ind w:left="713" w:hanging="137"/>
        <w:jc w:val="both"/>
        <w:rPr>
          <w:sz w:val="24"/>
          <w:szCs w:val="24"/>
        </w:rPr>
      </w:pPr>
      <w:r w:rsidRPr="005E2B60">
        <w:rPr>
          <w:sz w:val="24"/>
          <w:szCs w:val="24"/>
        </w:rPr>
        <w:t xml:space="preserve">- </w:t>
      </w:r>
      <w:r w:rsidRPr="005E2B60">
        <w:rPr>
          <w:spacing w:val="-4"/>
          <w:sz w:val="24"/>
          <w:szCs w:val="24"/>
        </w:rPr>
        <w:t>предоставление социальных услуг гражданам, находящимся в трудной жизненной ситуации.</w:t>
      </w:r>
    </w:p>
    <w:p w:rsidR="0040514A" w:rsidRPr="005E2B60" w:rsidRDefault="0040514A" w:rsidP="00247089">
      <w:pPr>
        <w:shd w:val="clear" w:color="auto" w:fill="FFFFFF"/>
        <w:spacing w:line="266" w:lineRule="exact"/>
        <w:ind w:left="22" w:right="29" w:firstLine="554"/>
        <w:jc w:val="both"/>
        <w:rPr>
          <w:sz w:val="24"/>
          <w:szCs w:val="24"/>
        </w:rPr>
      </w:pPr>
      <w:r w:rsidRPr="005E2B60">
        <w:rPr>
          <w:sz w:val="24"/>
          <w:szCs w:val="24"/>
        </w:rPr>
        <w:t>2.3. Для достижения цели, указанной в п. 2.1 Устава, Учреждение осуществляет следующие виды  деятельности:</w:t>
      </w:r>
    </w:p>
    <w:p w:rsidR="0040514A" w:rsidRPr="005E2B60" w:rsidRDefault="0040514A" w:rsidP="00247089">
      <w:pPr>
        <w:shd w:val="clear" w:color="auto" w:fill="FFFFFF"/>
        <w:tabs>
          <w:tab w:val="left" w:pos="1368"/>
        </w:tabs>
        <w:spacing w:line="266" w:lineRule="exact"/>
        <w:ind w:left="14" w:right="36" w:firstLine="562"/>
        <w:jc w:val="both"/>
        <w:rPr>
          <w:sz w:val="24"/>
          <w:szCs w:val="24"/>
        </w:rPr>
      </w:pPr>
      <w:r w:rsidRPr="005E2B60">
        <w:rPr>
          <w:spacing w:val="-4"/>
          <w:sz w:val="24"/>
          <w:szCs w:val="24"/>
        </w:rPr>
        <w:t>2.3.1.</w:t>
      </w:r>
      <w:r w:rsidRPr="005E2B60">
        <w:rPr>
          <w:sz w:val="24"/>
          <w:szCs w:val="24"/>
        </w:rPr>
        <w:t xml:space="preserve"> Мониторинг социальной и демографической ситуации, уровня социально- экономического благополучия населения на территории Петродворцового района Санкт-</w:t>
      </w:r>
      <w:r w:rsidRPr="005E2B60">
        <w:rPr>
          <w:sz w:val="24"/>
          <w:szCs w:val="24"/>
        </w:rPr>
        <w:br/>
        <w:t>Петербурга.</w:t>
      </w:r>
    </w:p>
    <w:p w:rsidR="0040514A" w:rsidRPr="005E2B60" w:rsidRDefault="0040514A" w:rsidP="00247089">
      <w:pPr>
        <w:shd w:val="clear" w:color="auto" w:fill="FFFFFF"/>
        <w:tabs>
          <w:tab w:val="left" w:pos="1202"/>
        </w:tabs>
        <w:spacing w:line="266" w:lineRule="exact"/>
        <w:ind w:left="569"/>
        <w:jc w:val="both"/>
        <w:rPr>
          <w:sz w:val="24"/>
          <w:szCs w:val="24"/>
        </w:rPr>
      </w:pPr>
      <w:r w:rsidRPr="005E2B60">
        <w:rPr>
          <w:spacing w:val="-4"/>
          <w:sz w:val="24"/>
          <w:szCs w:val="24"/>
        </w:rPr>
        <w:t>2.3.2.</w:t>
      </w:r>
      <w:r w:rsidRPr="005E2B60">
        <w:rPr>
          <w:sz w:val="24"/>
          <w:szCs w:val="24"/>
        </w:rPr>
        <w:tab/>
        <w:t>Выявление граждан, нуждающихся в социальной защите.</w:t>
      </w:r>
    </w:p>
    <w:p w:rsidR="0040514A" w:rsidRPr="005E2B60" w:rsidRDefault="0040514A" w:rsidP="00247089">
      <w:pPr>
        <w:shd w:val="clear" w:color="auto" w:fill="FFFFFF"/>
        <w:tabs>
          <w:tab w:val="left" w:pos="1202"/>
        </w:tabs>
        <w:spacing w:line="266" w:lineRule="exact"/>
        <w:ind w:left="569"/>
        <w:jc w:val="both"/>
        <w:rPr>
          <w:sz w:val="24"/>
          <w:szCs w:val="24"/>
        </w:rPr>
      </w:pPr>
      <w:r w:rsidRPr="005E2B60">
        <w:rPr>
          <w:sz w:val="24"/>
          <w:szCs w:val="24"/>
        </w:rPr>
        <w:t>2.3.3</w:t>
      </w:r>
      <w:r w:rsidRPr="005E2B60">
        <w:rPr>
          <w:i/>
          <w:iCs/>
          <w:sz w:val="24"/>
          <w:szCs w:val="24"/>
        </w:rPr>
        <w:t xml:space="preserve"> </w:t>
      </w:r>
      <w:r w:rsidRPr="005E2B60">
        <w:rPr>
          <w:sz w:val="24"/>
          <w:szCs w:val="24"/>
        </w:rPr>
        <w:t>Дифференцированный учет лиц, нуждающихся в социальной поддержке, определение</w:t>
      </w:r>
    </w:p>
    <w:p w:rsidR="0040514A" w:rsidRPr="005E2B60" w:rsidRDefault="0040514A" w:rsidP="00247089">
      <w:pPr>
        <w:shd w:val="clear" w:color="auto" w:fill="FFFFFF"/>
        <w:tabs>
          <w:tab w:val="left" w:pos="1202"/>
        </w:tabs>
        <w:spacing w:line="266" w:lineRule="exact"/>
        <w:jc w:val="both"/>
        <w:rPr>
          <w:sz w:val="24"/>
          <w:szCs w:val="24"/>
        </w:rPr>
      </w:pPr>
      <w:r w:rsidRPr="005E2B60">
        <w:rPr>
          <w:spacing w:val="-3"/>
          <w:sz w:val="24"/>
          <w:szCs w:val="24"/>
        </w:rPr>
        <w:t>необходимых им видов и форм требуемой помощи, периодичности ее предоставления.</w:t>
      </w:r>
    </w:p>
    <w:p w:rsidR="0040514A" w:rsidRPr="005E2B60" w:rsidRDefault="0040514A" w:rsidP="00247089">
      <w:pPr>
        <w:numPr>
          <w:ilvl w:val="0"/>
          <w:numId w:val="1"/>
        </w:numPr>
        <w:shd w:val="clear" w:color="auto" w:fill="FFFFFF"/>
        <w:tabs>
          <w:tab w:val="left" w:pos="1210"/>
        </w:tabs>
        <w:spacing w:line="266" w:lineRule="exact"/>
        <w:ind w:left="14" w:right="29" w:firstLine="554"/>
        <w:jc w:val="both"/>
        <w:rPr>
          <w:spacing w:val="-5"/>
          <w:sz w:val="24"/>
          <w:szCs w:val="24"/>
        </w:rPr>
      </w:pPr>
      <w:r w:rsidRPr="005E2B60">
        <w:rPr>
          <w:spacing w:val="-1"/>
          <w:sz w:val="24"/>
          <w:szCs w:val="24"/>
        </w:rPr>
        <w:t xml:space="preserve">Оказание социальной помощи гражданам пожилого возраста, инвалидам, лицам без определенного места жительства и другим категориям граждан, находящимся в трудной жизненной </w:t>
      </w:r>
      <w:r w:rsidRPr="005E2B60">
        <w:rPr>
          <w:sz w:val="24"/>
          <w:szCs w:val="24"/>
        </w:rPr>
        <w:t>ни унции.</w:t>
      </w:r>
    </w:p>
    <w:p w:rsidR="0040514A" w:rsidRPr="005E2B60" w:rsidRDefault="0040514A" w:rsidP="00247089">
      <w:pPr>
        <w:numPr>
          <w:ilvl w:val="0"/>
          <w:numId w:val="2"/>
        </w:numPr>
        <w:shd w:val="clear" w:color="auto" w:fill="FFFFFF"/>
        <w:tabs>
          <w:tab w:val="left" w:pos="1210"/>
        </w:tabs>
        <w:spacing w:line="266" w:lineRule="exact"/>
        <w:ind w:left="569"/>
        <w:jc w:val="both"/>
        <w:rPr>
          <w:spacing w:val="-3"/>
          <w:sz w:val="24"/>
          <w:szCs w:val="24"/>
        </w:rPr>
      </w:pPr>
      <w:r w:rsidRPr="005E2B60">
        <w:rPr>
          <w:sz w:val="24"/>
          <w:szCs w:val="24"/>
        </w:rPr>
        <w:t>Предоставление временного приюта лицам без определённого места жительства.</w:t>
      </w:r>
    </w:p>
    <w:p w:rsidR="0040514A" w:rsidRPr="005E2B60" w:rsidRDefault="0040514A" w:rsidP="00247089">
      <w:pPr>
        <w:shd w:val="clear" w:color="auto" w:fill="FFFFFF"/>
        <w:tabs>
          <w:tab w:val="left" w:pos="1282"/>
        </w:tabs>
        <w:spacing w:line="266" w:lineRule="exact"/>
        <w:ind w:left="22" w:right="29" w:firstLine="547"/>
        <w:jc w:val="both"/>
        <w:rPr>
          <w:sz w:val="24"/>
          <w:szCs w:val="24"/>
        </w:rPr>
      </w:pPr>
      <w:r w:rsidRPr="005E2B60">
        <w:rPr>
          <w:spacing w:val="-4"/>
          <w:sz w:val="24"/>
          <w:szCs w:val="24"/>
        </w:rPr>
        <w:t>2.3.6.</w:t>
      </w:r>
      <w:r w:rsidRPr="005E2B60">
        <w:rPr>
          <w:sz w:val="24"/>
          <w:szCs w:val="24"/>
        </w:rPr>
        <w:tab/>
      </w:r>
      <w:r w:rsidRPr="005E2B60">
        <w:rPr>
          <w:spacing w:val="-2"/>
          <w:sz w:val="24"/>
          <w:szCs w:val="24"/>
        </w:rPr>
        <w:t>Взаимодействие с общественными и благотворительными организациями в решении</w:t>
      </w:r>
      <w:r>
        <w:rPr>
          <w:spacing w:val="-2"/>
          <w:sz w:val="24"/>
          <w:szCs w:val="24"/>
        </w:rPr>
        <w:t xml:space="preserve"> </w:t>
      </w:r>
      <w:r w:rsidRPr="005E2B60">
        <w:rPr>
          <w:spacing w:val="-4"/>
          <w:sz w:val="24"/>
          <w:szCs w:val="24"/>
        </w:rPr>
        <w:t>вопросов оказания материальной помощи гражданам, находящимся в трудной жизненной ситуации.</w:t>
      </w:r>
    </w:p>
    <w:p w:rsidR="0040514A" w:rsidRPr="005E2B60" w:rsidRDefault="0040514A" w:rsidP="00247089">
      <w:pPr>
        <w:shd w:val="clear" w:color="auto" w:fill="FFFFFF"/>
        <w:tabs>
          <w:tab w:val="left" w:pos="1346"/>
        </w:tabs>
        <w:spacing w:line="266" w:lineRule="exact"/>
        <w:ind w:left="22" w:right="29" w:firstLine="547"/>
        <w:jc w:val="both"/>
        <w:rPr>
          <w:sz w:val="24"/>
          <w:szCs w:val="24"/>
        </w:rPr>
      </w:pPr>
      <w:r w:rsidRPr="005E2B60">
        <w:rPr>
          <w:spacing w:val="-8"/>
          <w:sz w:val="24"/>
          <w:szCs w:val="24"/>
        </w:rPr>
        <w:t>2.3.7.</w:t>
      </w:r>
      <w:r>
        <w:rPr>
          <w:sz w:val="24"/>
          <w:szCs w:val="24"/>
        </w:rPr>
        <w:t xml:space="preserve"> </w:t>
      </w:r>
      <w:r w:rsidRPr="005E2B60">
        <w:rPr>
          <w:sz w:val="24"/>
          <w:szCs w:val="24"/>
        </w:rPr>
        <w:t>Обеспечение реализации в Петро дворцовом районе Санкт-Петербурга планов</w:t>
      </w:r>
      <w:r w:rsidRPr="005E2B60">
        <w:rPr>
          <w:sz w:val="24"/>
          <w:szCs w:val="24"/>
        </w:rPr>
        <w:br/>
        <w:t>мероприятий социального обслуживания населения.</w:t>
      </w:r>
    </w:p>
    <w:p w:rsidR="0040514A" w:rsidRPr="005E2B60" w:rsidRDefault="0040514A" w:rsidP="00083A63">
      <w:pPr>
        <w:shd w:val="clear" w:color="auto" w:fill="FFFFFF"/>
        <w:tabs>
          <w:tab w:val="left" w:pos="1238"/>
        </w:tabs>
        <w:spacing w:line="266" w:lineRule="exact"/>
        <w:ind w:left="14" w:right="36" w:firstLine="562"/>
        <w:jc w:val="both"/>
        <w:rPr>
          <w:sz w:val="24"/>
          <w:szCs w:val="24"/>
        </w:rPr>
      </w:pPr>
      <w:r w:rsidRPr="005E2B60">
        <w:rPr>
          <w:spacing w:val="-8"/>
          <w:sz w:val="24"/>
          <w:szCs w:val="24"/>
        </w:rPr>
        <w:t>2.3.8.</w:t>
      </w:r>
      <w:r w:rsidRPr="005E2B60">
        <w:rPr>
          <w:sz w:val="24"/>
          <w:szCs w:val="24"/>
        </w:rPr>
        <w:tab/>
      </w:r>
      <w:r w:rsidRPr="005E2B60">
        <w:rPr>
          <w:spacing w:val="-3"/>
          <w:sz w:val="24"/>
          <w:szCs w:val="24"/>
        </w:rPr>
        <w:t>Организация свободного времени и культурного до</w:t>
      </w:r>
      <w:r>
        <w:rPr>
          <w:spacing w:val="-3"/>
          <w:sz w:val="24"/>
          <w:szCs w:val="24"/>
        </w:rPr>
        <w:t xml:space="preserve">суга граждан пожилого возраста, </w:t>
      </w:r>
      <w:r w:rsidRPr="005E2B60">
        <w:rPr>
          <w:spacing w:val="-3"/>
          <w:sz w:val="24"/>
          <w:szCs w:val="24"/>
        </w:rPr>
        <w:t>обеспечение более   широкого   доступа   граждан   пожилог</w:t>
      </w:r>
      <w:r>
        <w:rPr>
          <w:spacing w:val="-3"/>
          <w:sz w:val="24"/>
          <w:szCs w:val="24"/>
        </w:rPr>
        <w:t xml:space="preserve">о   возраста   к   культурным </w:t>
      </w:r>
      <w:r w:rsidRPr="005E2B60">
        <w:rPr>
          <w:spacing w:val="-3"/>
          <w:sz w:val="24"/>
          <w:szCs w:val="24"/>
        </w:rPr>
        <w:t>ценностям,</w:t>
      </w:r>
      <w:r>
        <w:rPr>
          <w:sz w:val="24"/>
          <w:szCs w:val="24"/>
        </w:rPr>
        <w:t xml:space="preserve"> </w:t>
      </w:r>
      <w:r w:rsidRPr="005E2B60">
        <w:rPr>
          <w:sz w:val="24"/>
          <w:szCs w:val="24"/>
        </w:rPr>
        <w:t>образовательным, спортивным, информационным, консультативным и развлекательным программам, современным информационным технологиям.</w:t>
      </w:r>
    </w:p>
    <w:p w:rsidR="0040514A" w:rsidRPr="005E2B60" w:rsidRDefault="0040514A" w:rsidP="00247089">
      <w:pPr>
        <w:shd w:val="clear" w:color="auto" w:fill="FFFFFF"/>
        <w:spacing w:line="266" w:lineRule="exact"/>
        <w:ind w:left="22" w:right="14" w:firstLine="554"/>
        <w:jc w:val="both"/>
        <w:rPr>
          <w:sz w:val="24"/>
          <w:szCs w:val="24"/>
        </w:rPr>
      </w:pPr>
      <w:r w:rsidRPr="005E2B60">
        <w:rPr>
          <w:sz w:val="24"/>
          <w:szCs w:val="24"/>
        </w:rPr>
        <w:t>2.3.9.</w:t>
      </w:r>
      <w:r w:rsidRPr="005E2B60">
        <w:rPr>
          <w:sz w:val="24"/>
          <w:szCs w:val="24"/>
        </w:rPr>
        <w:tab/>
        <w:t xml:space="preserve"> Организация в Учреждении лечебно-производственных трудовых мастерских, предназначенных для осуществления лечебно-трудовой и активирующей терапии.</w:t>
      </w:r>
    </w:p>
    <w:p w:rsidR="0040514A" w:rsidRPr="005E2B60" w:rsidRDefault="0040514A" w:rsidP="00247089">
      <w:pPr>
        <w:shd w:val="clear" w:color="auto" w:fill="FFFFFF"/>
        <w:spacing w:line="266" w:lineRule="exact"/>
        <w:ind w:left="22" w:firstLine="554"/>
        <w:jc w:val="both"/>
        <w:rPr>
          <w:sz w:val="24"/>
          <w:szCs w:val="24"/>
        </w:rPr>
      </w:pPr>
      <w:r w:rsidRPr="005E2B60">
        <w:rPr>
          <w:sz w:val="24"/>
          <w:szCs w:val="24"/>
        </w:rPr>
        <w:t>2.4.</w:t>
      </w:r>
      <w:r w:rsidRPr="005E2B60">
        <w:rPr>
          <w:sz w:val="24"/>
          <w:szCs w:val="24"/>
        </w:rPr>
        <w:tab/>
        <w:t xml:space="preserve"> Учреждение постольку, поскольку это служит достижению цели (п. 2.1 Устава), ради которой оно создано, и соответствует этой цели, вправе осуществлять следующие виды деятельности, приносящие доход:</w:t>
      </w:r>
    </w:p>
    <w:p w:rsidR="0040514A" w:rsidRPr="005E2B60" w:rsidRDefault="0040514A" w:rsidP="00247089">
      <w:pPr>
        <w:shd w:val="clear" w:color="auto" w:fill="FFFFFF"/>
        <w:spacing w:line="266" w:lineRule="exact"/>
        <w:ind w:left="576"/>
        <w:rPr>
          <w:sz w:val="24"/>
          <w:szCs w:val="24"/>
        </w:rPr>
      </w:pPr>
      <w:r w:rsidRPr="005E2B60">
        <w:rPr>
          <w:sz w:val="24"/>
          <w:szCs w:val="24"/>
        </w:rPr>
        <w:t>2.4.1. Оказание следующих видов социальных услуг:</w:t>
      </w:r>
    </w:p>
    <w:p w:rsidR="0040514A" w:rsidRDefault="0040514A" w:rsidP="00247089">
      <w:pPr>
        <w:shd w:val="clear" w:color="auto" w:fill="FFFFFF"/>
        <w:spacing w:before="14" w:line="266" w:lineRule="exact"/>
        <w:ind w:left="576"/>
        <w:rPr>
          <w:sz w:val="24"/>
          <w:szCs w:val="24"/>
        </w:rPr>
      </w:pPr>
      <w:r w:rsidRPr="005E2B60">
        <w:rPr>
          <w:sz w:val="24"/>
          <w:szCs w:val="24"/>
        </w:rPr>
        <w:t>-</w:t>
      </w:r>
      <w:r>
        <w:rPr>
          <w:sz w:val="24"/>
          <w:szCs w:val="24"/>
        </w:rPr>
        <w:t xml:space="preserve"> </w:t>
      </w:r>
      <w:r w:rsidRPr="005E2B60">
        <w:rPr>
          <w:sz w:val="24"/>
          <w:szCs w:val="24"/>
        </w:rPr>
        <w:t xml:space="preserve">социально-бытовых, направленных на поддержание жизнедеятельности граждан в быту; </w:t>
      </w:r>
    </w:p>
    <w:p w:rsidR="0040514A" w:rsidRPr="005E2B60" w:rsidRDefault="0040514A" w:rsidP="00247089">
      <w:pPr>
        <w:shd w:val="clear" w:color="auto" w:fill="FFFFFF"/>
        <w:spacing w:before="14" w:line="266" w:lineRule="exact"/>
        <w:ind w:left="576"/>
        <w:rPr>
          <w:sz w:val="24"/>
          <w:szCs w:val="24"/>
        </w:rPr>
      </w:pPr>
      <w:r w:rsidRPr="005E2B60">
        <w:rPr>
          <w:sz w:val="24"/>
          <w:szCs w:val="24"/>
        </w:rPr>
        <w:t>-</w:t>
      </w:r>
      <w:r>
        <w:rPr>
          <w:sz w:val="24"/>
          <w:szCs w:val="24"/>
        </w:rPr>
        <w:t xml:space="preserve"> </w:t>
      </w:r>
      <w:r w:rsidRPr="005E2B60">
        <w:rPr>
          <w:sz w:val="24"/>
          <w:szCs w:val="24"/>
        </w:rPr>
        <w:t>социально-психологических,  предусматривающ</w:t>
      </w:r>
      <w:r>
        <w:rPr>
          <w:sz w:val="24"/>
          <w:szCs w:val="24"/>
        </w:rPr>
        <w:t xml:space="preserve">их  коррекцию  психологического </w:t>
      </w:r>
      <w:r w:rsidRPr="005E2B60">
        <w:rPr>
          <w:sz w:val="24"/>
          <w:szCs w:val="24"/>
        </w:rPr>
        <w:t>состояния граждан для их адаптации в обществе;</w:t>
      </w:r>
    </w:p>
    <w:p w:rsidR="0040514A" w:rsidRDefault="0040514A" w:rsidP="00247089">
      <w:pPr>
        <w:shd w:val="clear" w:color="auto" w:fill="FFFFFF"/>
        <w:spacing w:before="7" w:line="266" w:lineRule="exact"/>
        <w:ind w:left="569"/>
        <w:rPr>
          <w:sz w:val="24"/>
          <w:szCs w:val="24"/>
        </w:rPr>
      </w:pPr>
      <w:r w:rsidRPr="005E2B60">
        <w:rPr>
          <w:sz w:val="24"/>
          <w:szCs w:val="24"/>
        </w:rPr>
        <w:lastRenderedPageBreak/>
        <w:t>-</w:t>
      </w:r>
      <w:r>
        <w:rPr>
          <w:sz w:val="24"/>
          <w:szCs w:val="24"/>
        </w:rPr>
        <w:t xml:space="preserve"> </w:t>
      </w:r>
      <w:r w:rsidRPr="005E2B60">
        <w:rPr>
          <w:sz w:val="24"/>
          <w:szCs w:val="24"/>
        </w:rPr>
        <w:t>социально-экономических, направленных на поддержание и улучшение жизненного уровня;</w:t>
      </w:r>
    </w:p>
    <w:p w:rsidR="0040514A" w:rsidRPr="005E2B60" w:rsidRDefault="0040514A" w:rsidP="00247089">
      <w:pPr>
        <w:shd w:val="clear" w:color="auto" w:fill="FFFFFF"/>
        <w:spacing w:before="7" w:line="266" w:lineRule="exact"/>
        <w:ind w:left="569"/>
        <w:rPr>
          <w:sz w:val="24"/>
          <w:szCs w:val="24"/>
        </w:rPr>
      </w:pPr>
      <w:r w:rsidRPr="005E2B60">
        <w:rPr>
          <w:sz w:val="24"/>
          <w:szCs w:val="24"/>
        </w:rPr>
        <w:t xml:space="preserve"> -</w:t>
      </w:r>
      <w:r>
        <w:rPr>
          <w:sz w:val="24"/>
          <w:szCs w:val="24"/>
        </w:rPr>
        <w:t xml:space="preserve"> </w:t>
      </w:r>
      <w:r w:rsidRPr="005E2B60">
        <w:rPr>
          <w:sz w:val="24"/>
          <w:szCs w:val="24"/>
        </w:rPr>
        <w:t>социально-правовых.</w:t>
      </w:r>
    </w:p>
    <w:p w:rsidR="0040514A" w:rsidRPr="005E2B60" w:rsidRDefault="0040514A" w:rsidP="00247089">
      <w:pPr>
        <w:shd w:val="clear" w:color="auto" w:fill="FFFFFF"/>
        <w:spacing w:line="266" w:lineRule="exact"/>
        <w:ind w:right="7" w:firstLine="569"/>
        <w:jc w:val="both"/>
        <w:rPr>
          <w:sz w:val="24"/>
          <w:szCs w:val="24"/>
        </w:rPr>
      </w:pPr>
      <w:r w:rsidRPr="005E2B60">
        <w:rPr>
          <w:sz w:val="24"/>
          <w:szCs w:val="24"/>
        </w:rPr>
        <w:t>2.4.2. Оказание помощи гражданам, остро нуждающимся в социальной поддержке ввиду малой обеспеченности или в связи с утратой способности к самообслуживанию, путем обеспечения их горячим питанием, полуфабрикатами или продуктовыми наборами.</w:t>
      </w:r>
    </w:p>
    <w:p w:rsidR="0040514A" w:rsidRPr="005E2B60" w:rsidRDefault="0040514A" w:rsidP="00247089">
      <w:pPr>
        <w:shd w:val="clear" w:color="auto" w:fill="FFFFFF"/>
        <w:spacing w:line="266" w:lineRule="exact"/>
        <w:ind w:left="14" w:right="7" w:firstLine="554"/>
        <w:jc w:val="both"/>
        <w:rPr>
          <w:sz w:val="24"/>
          <w:szCs w:val="24"/>
        </w:rPr>
      </w:pPr>
      <w:r w:rsidRPr="005E2B60">
        <w:rPr>
          <w:sz w:val="24"/>
          <w:szCs w:val="24"/>
        </w:rPr>
        <w:t>2.4.3. Реализация изделий, произведенных в лечебно-производственных трудовых мастерских в процессе лечебно-трудовой и активирующей терапии.</w:t>
      </w:r>
    </w:p>
    <w:p w:rsidR="0040514A" w:rsidRPr="005E2B60" w:rsidRDefault="0040514A" w:rsidP="00247089">
      <w:pPr>
        <w:shd w:val="clear" w:color="auto" w:fill="FFFFFF"/>
        <w:spacing w:line="266" w:lineRule="exact"/>
        <w:ind w:right="14" w:firstLine="569"/>
        <w:jc w:val="both"/>
        <w:rPr>
          <w:sz w:val="24"/>
          <w:szCs w:val="24"/>
        </w:rPr>
      </w:pPr>
      <w:r w:rsidRPr="00B5342D">
        <w:rPr>
          <w:sz w:val="24"/>
          <w:szCs w:val="24"/>
        </w:rPr>
        <w:t>2.5</w:t>
      </w:r>
      <w:r w:rsidRPr="005E2B60">
        <w:rPr>
          <w:i/>
          <w:iCs/>
          <w:sz w:val="24"/>
          <w:szCs w:val="24"/>
        </w:rPr>
        <w:t xml:space="preserve">. </w:t>
      </w:r>
      <w:r w:rsidRPr="005E2B60">
        <w:rPr>
          <w:sz w:val="24"/>
          <w:szCs w:val="24"/>
        </w:rPr>
        <w:t>Объем работ (услуг), который должно обеспечить Учреждение в соответствии с п.2.3. Устава, указывается в государственном задании, формируемом и утверждаемом Администрацией.</w:t>
      </w:r>
    </w:p>
    <w:p w:rsidR="0040514A" w:rsidRPr="005E2B60" w:rsidRDefault="0040514A" w:rsidP="00247089">
      <w:pPr>
        <w:shd w:val="clear" w:color="auto" w:fill="FFFFFF"/>
        <w:spacing w:line="266" w:lineRule="exact"/>
        <w:ind w:left="14" w:right="7" w:firstLine="547"/>
        <w:jc w:val="both"/>
        <w:rPr>
          <w:sz w:val="24"/>
          <w:szCs w:val="24"/>
        </w:rPr>
      </w:pPr>
      <w:r w:rsidRPr="005E2B60">
        <w:rPr>
          <w:sz w:val="24"/>
          <w:szCs w:val="24"/>
        </w:rPr>
        <w:t>2.6. Право Учреждения осуществлять деятельность, на занятие которой необходимо получение лицензии, прохождение аккредитации и (или) аттестации, возникает с момента получения соответствующего документа.</w:t>
      </w:r>
    </w:p>
    <w:p w:rsidR="0040514A" w:rsidRDefault="0040514A" w:rsidP="00083A63">
      <w:pPr>
        <w:shd w:val="clear" w:color="auto" w:fill="FFFFFF"/>
        <w:spacing w:before="281"/>
        <w:jc w:val="center"/>
        <w:rPr>
          <w:b/>
          <w:bCs/>
          <w:sz w:val="24"/>
          <w:szCs w:val="24"/>
        </w:rPr>
      </w:pPr>
      <w:r w:rsidRPr="005E2B60">
        <w:rPr>
          <w:b/>
          <w:bCs/>
          <w:sz w:val="24"/>
          <w:szCs w:val="24"/>
        </w:rPr>
        <w:t>3. Источники формирования имущества Учреждения, финансирование, учет</w:t>
      </w:r>
    </w:p>
    <w:p w:rsidR="0040514A" w:rsidRPr="005E2B60" w:rsidRDefault="0040514A" w:rsidP="00083A63">
      <w:pPr>
        <w:shd w:val="clear" w:color="auto" w:fill="FFFFFF"/>
        <w:spacing w:before="281"/>
        <w:jc w:val="center"/>
        <w:rPr>
          <w:b/>
          <w:bCs/>
          <w:sz w:val="24"/>
          <w:szCs w:val="24"/>
        </w:rPr>
      </w:pPr>
    </w:p>
    <w:p w:rsidR="0040514A" w:rsidRDefault="0040514A" w:rsidP="00083A63">
      <w:pPr>
        <w:shd w:val="clear" w:color="auto" w:fill="FFFFFF"/>
        <w:spacing w:line="276" w:lineRule="auto"/>
        <w:ind w:right="283" w:firstLine="708"/>
        <w:rPr>
          <w:sz w:val="24"/>
          <w:szCs w:val="24"/>
        </w:rPr>
      </w:pPr>
      <w:r w:rsidRPr="005E2B60">
        <w:rPr>
          <w:sz w:val="24"/>
          <w:szCs w:val="24"/>
        </w:rPr>
        <w:t>3.1. Имущество Учреждения принадлежит ему на прав</w:t>
      </w:r>
      <w:r>
        <w:rPr>
          <w:sz w:val="24"/>
          <w:szCs w:val="24"/>
        </w:rPr>
        <w:t xml:space="preserve">е оперативного </w:t>
      </w:r>
      <w:r w:rsidRPr="005E2B60">
        <w:rPr>
          <w:sz w:val="24"/>
          <w:szCs w:val="24"/>
        </w:rPr>
        <w:t xml:space="preserve">управления. </w:t>
      </w:r>
    </w:p>
    <w:p w:rsidR="0040514A" w:rsidRPr="005E2B60" w:rsidRDefault="0040514A" w:rsidP="00083A63">
      <w:pPr>
        <w:shd w:val="clear" w:color="auto" w:fill="FFFFFF"/>
        <w:spacing w:line="276" w:lineRule="auto"/>
        <w:ind w:right="1298" w:firstLine="708"/>
        <w:rPr>
          <w:sz w:val="24"/>
          <w:szCs w:val="24"/>
        </w:rPr>
      </w:pPr>
      <w:r w:rsidRPr="005E2B60">
        <w:rPr>
          <w:sz w:val="24"/>
          <w:szCs w:val="24"/>
        </w:rPr>
        <w:t>3.2.</w:t>
      </w:r>
      <w:r>
        <w:rPr>
          <w:sz w:val="24"/>
          <w:szCs w:val="24"/>
        </w:rPr>
        <w:t xml:space="preserve"> </w:t>
      </w:r>
      <w:r w:rsidRPr="005E2B60">
        <w:rPr>
          <w:sz w:val="24"/>
          <w:szCs w:val="24"/>
        </w:rPr>
        <w:t xml:space="preserve">Имущество Учреждения в </w:t>
      </w:r>
      <w:r>
        <w:rPr>
          <w:sz w:val="24"/>
          <w:szCs w:val="24"/>
        </w:rPr>
        <w:t xml:space="preserve">зависимости от правового режима   </w:t>
      </w:r>
      <w:r w:rsidRPr="005E2B60">
        <w:rPr>
          <w:sz w:val="24"/>
          <w:szCs w:val="24"/>
        </w:rPr>
        <w:t>составляют:</w:t>
      </w:r>
    </w:p>
    <w:p w:rsidR="0040514A" w:rsidRPr="005E2B60" w:rsidRDefault="0040514A" w:rsidP="00247089">
      <w:pPr>
        <w:shd w:val="clear" w:color="auto" w:fill="FFFFFF"/>
        <w:spacing w:line="276" w:lineRule="auto"/>
        <w:ind w:left="1001"/>
        <w:rPr>
          <w:sz w:val="24"/>
          <w:szCs w:val="24"/>
        </w:rPr>
      </w:pPr>
      <w:r w:rsidRPr="005E2B60">
        <w:rPr>
          <w:sz w:val="24"/>
          <w:szCs w:val="24"/>
        </w:rPr>
        <w:t>-</w:t>
      </w:r>
      <w:r>
        <w:rPr>
          <w:sz w:val="24"/>
          <w:szCs w:val="24"/>
        </w:rPr>
        <w:t xml:space="preserve"> </w:t>
      </w:r>
      <w:r w:rsidRPr="005E2B60">
        <w:rPr>
          <w:sz w:val="24"/>
          <w:szCs w:val="24"/>
        </w:rPr>
        <w:t>имущество,    в   отношении   которого   Уч</w:t>
      </w:r>
      <w:r>
        <w:rPr>
          <w:sz w:val="24"/>
          <w:szCs w:val="24"/>
        </w:rPr>
        <w:t xml:space="preserve">реждение   не   имеет   права </w:t>
      </w:r>
      <w:r w:rsidRPr="005E2B60">
        <w:rPr>
          <w:sz w:val="24"/>
          <w:szCs w:val="24"/>
        </w:rPr>
        <w:t>самостоятельного распоряжения;</w:t>
      </w:r>
    </w:p>
    <w:p w:rsidR="0040514A" w:rsidRPr="005E2B60" w:rsidRDefault="0040514A" w:rsidP="00247089">
      <w:pPr>
        <w:shd w:val="clear" w:color="auto" w:fill="FFFFFF"/>
        <w:spacing w:line="276" w:lineRule="auto"/>
        <w:ind w:left="1001"/>
        <w:rPr>
          <w:sz w:val="24"/>
          <w:szCs w:val="24"/>
        </w:rPr>
      </w:pPr>
      <w:r w:rsidRPr="005E2B60">
        <w:rPr>
          <w:sz w:val="24"/>
          <w:szCs w:val="24"/>
        </w:rPr>
        <w:t>-</w:t>
      </w:r>
      <w:r>
        <w:rPr>
          <w:sz w:val="24"/>
          <w:szCs w:val="24"/>
        </w:rPr>
        <w:t xml:space="preserve"> </w:t>
      </w:r>
      <w:r w:rsidRPr="005E2B60">
        <w:rPr>
          <w:sz w:val="24"/>
          <w:szCs w:val="24"/>
        </w:rPr>
        <w:t>имущество, поступившее в самостоятельное распоряжение Учреждения.</w:t>
      </w:r>
    </w:p>
    <w:p w:rsidR="0040514A" w:rsidRPr="005E2B60" w:rsidRDefault="0040514A" w:rsidP="00247089">
      <w:pPr>
        <w:shd w:val="clear" w:color="auto" w:fill="FFFFFF"/>
        <w:spacing w:line="276" w:lineRule="auto"/>
        <w:ind w:left="29" w:right="7" w:firstLine="691"/>
        <w:jc w:val="both"/>
        <w:rPr>
          <w:sz w:val="24"/>
          <w:szCs w:val="24"/>
        </w:rPr>
      </w:pPr>
      <w:r w:rsidRPr="005E2B60">
        <w:rPr>
          <w:sz w:val="24"/>
          <w:szCs w:val="24"/>
        </w:rPr>
        <w:t>3.3. Имущество, в том числе денежные средства, в отношении которых Учреждение не</w:t>
      </w:r>
      <w:r>
        <w:rPr>
          <w:sz w:val="24"/>
          <w:szCs w:val="24"/>
        </w:rPr>
        <w:t xml:space="preserve"> имеет</w:t>
      </w:r>
      <w:r w:rsidRPr="005E2B60">
        <w:rPr>
          <w:sz w:val="24"/>
          <w:szCs w:val="24"/>
        </w:rPr>
        <w:t xml:space="preserve"> права самостоятельного распоряжения, составляют:</w:t>
      </w:r>
    </w:p>
    <w:p w:rsidR="0040514A" w:rsidRPr="005E2B60" w:rsidRDefault="0040514A" w:rsidP="00247089">
      <w:pPr>
        <w:shd w:val="clear" w:color="auto" w:fill="FFFFFF"/>
        <w:tabs>
          <w:tab w:val="left" w:pos="1433"/>
        </w:tabs>
        <w:spacing w:line="276" w:lineRule="auto"/>
        <w:ind w:left="22" w:right="7"/>
        <w:jc w:val="both"/>
        <w:rPr>
          <w:sz w:val="24"/>
          <w:szCs w:val="24"/>
        </w:rPr>
      </w:pPr>
      <w:r w:rsidRPr="005E2B60">
        <w:rPr>
          <w:spacing w:val="-9"/>
          <w:sz w:val="24"/>
          <w:szCs w:val="24"/>
        </w:rPr>
        <w:t xml:space="preserve">        </w:t>
      </w:r>
      <w:r>
        <w:rPr>
          <w:spacing w:val="-9"/>
          <w:sz w:val="24"/>
          <w:szCs w:val="24"/>
        </w:rPr>
        <w:t xml:space="preserve">   </w:t>
      </w:r>
      <w:r w:rsidRPr="005E2B60">
        <w:rPr>
          <w:spacing w:val="-9"/>
          <w:sz w:val="24"/>
          <w:szCs w:val="24"/>
        </w:rPr>
        <w:t xml:space="preserve"> 3.3.1. </w:t>
      </w:r>
      <w:r w:rsidRPr="005E2B60">
        <w:rPr>
          <w:sz w:val="24"/>
          <w:szCs w:val="24"/>
        </w:rPr>
        <w:t>Денежные средства, направленные Администрацией на финансовое обеспечение</w:t>
      </w:r>
      <w:r w:rsidRPr="005E2B60">
        <w:rPr>
          <w:sz w:val="24"/>
          <w:szCs w:val="24"/>
        </w:rPr>
        <w:br/>
        <w:t>выполнения Учреждением государственного задания в виде субсидий из бюджета Санкт-Петербурга.</w:t>
      </w:r>
    </w:p>
    <w:p w:rsidR="0040514A" w:rsidRPr="005E2B60" w:rsidRDefault="0040514A" w:rsidP="00247089">
      <w:pPr>
        <w:shd w:val="clear" w:color="auto" w:fill="FFFFFF"/>
        <w:tabs>
          <w:tab w:val="left" w:pos="1325"/>
        </w:tabs>
        <w:spacing w:line="276" w:lineRule="auto"/>
        <w:ind w:left="36" w:right="7"/>
        <w:jc w:val="both"/>
        <w:rPr>
          <w:sz w:val="24"/>
          <w:szCs w:val="24"/>
        </w:rPr>
      </w:pPr>
      <w:r w:rsidRPr="005E2B60">
        <w:rPr>
          <w:sz w:val="24"/>
          <w:szCs w:val="24"/>
        </w:rPr>
        <w:t xml:space="preserve">       </w:t>
      </w:r>
      <w:r>
        <w:rPr>
          <w:sz w:val="24"/>
          <w:szCs w:val="24"/>
        </w:rPr>
        <w:t xml:space="preserve">  </w:t>
      </w:r>
      <w:r w:rsidRPr="005E2B60">
        <w:rPr>
          <w:sz w:val="24"/>
          <w:szCs w:val="24"/>
        </w:rPr>
        <w:t>3.3.2. Особо ценное движимое имущество, закрепленное за Учреждением Собственником или приобретенное Учреждением за счет средств, выделенных Администрацией на приобретение такого имущества, а также недвижимое имущество.</w:t>
      </w:r>
    </w:p>
    <w:p w:rsidR="0040514A" w:rsidRPr="005E2B60" w:rsidRDefault="0040514A" w:rsidP="00247089">
      <w:pPr>
        <w:shd w:val="clear" w:color="auto" w:fill="FFFFFF"/>
        <w:tabs>
          <w:tab w:val="left" w:pos="1145"/>
        </w:tabs>
        <w:spacing w:line="276" w:lineRule="auto"/>
        <w:ind w:right="14"/>
        <w:jc w:val="both"/>
        <w:rPr>
          <w:spacing w:val="-17"/>
          <w:sz w:val="24"/>
          <w:szCs w:val="24"/>
        </w:rPr>
      </w:pPr>
      <w:r w:rsidRPr="005E2B60">
        <w:rPr>
          <w:sz w:val="24"/>
          <w:szCs w:val="24"/>
        </w:rPr>
        <w:t xml:space="preserve">      </w:t>
      </w:r>
      <w:r>
        <w:rPr>
          <w:sz w:val="24"/>
          <w:szCs w:val="24"/>
        </w:rPr>
        <w:t xml:space="preserve">  </w:t>
      </w:r>
      <w:r w:rsidRPr="005E2B60">
        <w:rPr>
          <w:sz w:val="24"/>
          <w:szCs w:val="24"/>
        </w:rPr>
        <w:t xml:space="preserve"> 3.4.</w:t>
      </w:r>
      <w:r>
        <w:rPr>
          <w:sz w:val="24"/>
          <w:szCs w:val="24"/>
        </w:rPr>
        <w:t xml:space="preserve"> </w:t>
      </w:r>
      <w:r w:rsidRPr="005E2B60">
        <w:rPr>
          <w:sz w:val="24"/>
          <w:szCs w:val="24"/>
        </w:rPr>
        <w:t>Учреждение осуществляет правомочия владения и пользования имуществом, находящимся и в оперативном управлении, в пределах, установленных федеральным законом, исключительно для достижения предусмотренных Уставом целей в соответствии с государственным заданием и назначением имущества.</w:t>
      </w:r>
    </w:p>
    <w:p w:rsidR="0040514A" w:rsidRDefault="0040514A" w:rsidP="00083A63">
      <w:pPr>
        <w:shd w:val="clear" w:color="auto" w:fill="FFFFFF"/>
        <w:tabs>
          <w:tab w:val="left" w:pos="1145"/>
        </w:tabs>
        <w:spacing w:line="276" w:lineRule="auto"/>
        <w:ind w:right="22"/>
        <w:jc w:val="both"/>
        <w:rPr>
          <w:sz w:val="24"/>
          <w:szCs w:val="24"/>
        </w:rPr>
      </w:pPr>
      <w:r w:rsidRPr="005E2B60">
        <w:rPr>
          <w:sz w:val="24"/>
          <w:szCs w:val="24"/>
        </w:rPr>
        <w:t xml:space="preserve">       </w:t>
      </w:r>
      <w:r>
        <w:rPr>
          <w:sz w:val="24"/>
          <w:szCs w:val="24"/>
        </w:rPr>
        <w:t xml:space="preserve"> </w:t>
      </w:r>
      <w:r w:rsidRPr="005E2B60">
        <w:rPr>
          <w:sz w:val="24"/>
          <w:szCs w:val="24"/>
        </w:rPr>
        <w:t>3.5.</w:t>
      </w:r>
      <w:r>
        <w:rPr>
          <w:sz w:val="24"/>
          <w:szCs w:val="24"/>
        </w:rPr>
        <w:t xml:space="preserve"> </w:t>
      </w:r>
      <w:r w:rsidRPr="005E2B60">
        <w:rPr>
          <w:sz w:val="24"/>
          <w:szCs w:val="24"/>
        </w:rPr>
        <w:t>В самостоятельное распоряжение Учреждения, если иное не предусмотрено Уставом (п.3.10.п.3.13,п.3.14), а также федеральным законом, поступают:</w:t>
      </w:r>
    </w:p>
    <w:p w:rsidR="0040514A" w:rsidRDefault="0040514A" w:rsidP="00083A63">
      <w:pPr>
        <w:shd w:val="clear" w:color="auto" w:fill="FFFFFF"/>
        <w:tabs>
          <w:tab w:val="left" w:pos="1145"/>
        </w:tabs>
        <w:spacing w:line="276" w:lineRule="auto"/>
        <w:ind w:right="22"/>
        <w:jc w:val="both"/>
        <w:rPr>
          <w:sz w:val="24"/>
          <w:szCs w:val="24"/>
        </w:rPr>
      </w:pPr>
      <w:r>
        <w:rPr>
          <w:sz w:val="24"/>
          <w:szCs w:val="24"/>
        </w:rPr>
        <w:t xml:space="preserve">       </w:t>
      </w:r>
      <w:r w:rsidRPr="005E2B60">
        <w:rPr>
          <w:sz w:val="24"/>
          <w:szCs w:val="24"/>
        </w:rPr>
        <w:t>3.5.1. Движимое имущество, не относящееся к особо ценному движимому имуществу, закрепленное Собственником за Учреждением или приобретенное за счет средств, выделенных ему Администрацией на приобретение такого имущества.</w:t>
      </w:r>
    </w:p>
    <w:p w:rsidR="0040514A" w:rsidRDefault="0040514A" w:rsidP="00083A63">
      <w:pPr>
        <w:shd w:val="clear" w:color="auto" w:fill="FFFFFF"/>
        <w:tabs>
          <w:tab w:val="left" w:pos="1145"/>
        </w:tabs>
        <w:spacing w:line="276" w:lineRule="auto"/>
        <w:ind w:right="22"/>
        <w:jc w:val="both"/>
        <w:rPr>
          <w:sz w:val="24"/>
          <w:szCs w:val="24"/>
        </w:rPr>
      </w:pPr>
      <w:r>
        <w:rPr>
          <w:sz w:val="24"/>
          <w:szCs w:val="24"/>
        </w:rPr>
        <w:t xml:space="preserve">       </w:t>
      </w:r>
      <w:r w:rsidRPr="005E2B60">
        <w:rPr>
          <w:sz w:val="24"/>
          <w:szCs w:val="24"/>
        </w:rPr>
        <w:t>3.5.2. Доходы от деятельности, предусмотренной п. 2.4 Устава.</w:t>
      </w:r>
    </w:p>
    <w:p w:rsidR="0040514A" w:rsidRDefault="0040514A" w:rsidP="00083A63">
      <w:pPr>
        <w:shd w:val="clear" w:color="auto" w:fill="FFFFFF"/>
        <w:tabs>
          <w:tab w:val="left" w:pos="1145"/>
        </w:tabs>
        <w:spacing w:line="276" w:lineRule="auto"/>
        <w:ind w:right="22"/>
        <w:jc w:val="both"/>
        <w:rPr>
          <w:sz w:val="24"/>
          <w:szCs w:val="24"/>
        </w:rPr>
      </w:pPr>
      <w:r>
        <w:rPr>
          <w:sz w:val="24"/>
          <w:szCs w:val="24"/>
        </w:rPr>
        <w:t xml:space="preserve">       </w:t>
      </w:r>
      <w:r w:rsidRPr="005E2B60">
        <w:rPr>
          <w:sz w:val="24"/>
          <w:szCs w:val="24"/>
        </w:rPr>
        <w:t>3.5.3.</w:t>
      </w:r>
      <w:r w:rsidRPr="005E2B60">
        <w:rPr>
          <w:i/>
          <w:iCs/>
          <w:sz w:val="24"/>
          <w:szCs w:val="24"/>
        </w:rPr>
        <w:t xml:space="preserve"> </w:t>
      </w:r>
      <w:r w:rsidRPr="005E2B60">
        <w:rPr>
          <w:sz w:val="24"/>
          <w:szCs w:val="24"/>
        </w:rPr>
        <w:t>Имущество, приобретенное за счет доходов, указанных в п. 3.5.2 Устава.</w:t>
      </w:r>
    </w:p>
    <w:p w:rsidR="0040514A" w:rsidRPr="005E2B60" w:rsidRDefault="0040514A" w:rsidP="00083A63">
      <w:pPr>
        <w:shd w:val="clear" w:color="auto" w:fill="FFFFFF"/>
        <w:tabs>
          <w:tab w:val="left" w:pos="1145"/>
        </w:tabs>
        <w:spacing w:line="276" w:lineRule="auto"/>
        <w:ind w:right="22"/>
        <w:jc w:val="both"/>
        <w:rPr>
          <w:sz w:val="24"/>
          <w:szCs w:val="24"/>
        </w:rPr>
      </w:pPr>
      <w:r>
        <w:rPr>
          <w:sz w:val="24"/>
          <w:szCs w:val="24"/>
        </w:rPr>
        <w:t xml:space="preserve">       </w:t>
      </w:r>
      <w:r w:rsidRPr="005E2B60">
        <w:rPr>
          <w:sz w:val="24"/>
          <w:szCs w:val="24"/>
        </w:rPr>
        <w:t>3.5.4. Имущество, поступившее Учреждению по иным, не запрещенным законом, основаниям (в т.ч. добровольные имущественные взносы и пожертвования), за исключением недвижимого имущества.</w:t>
      </w:r>
    </w:p>
    <w:p w:rsidR="0040514A" w:rsidRPr="005E2B60" w:rsidRDefault="0040514A" w:rsidP="00247089">
      <w:pPr>
        <w:shd w:val="clear" w:color="auto" w:fill="FFFFFF"/>
        <w:spacing w:line="266" w:lineRule="exact"/>
        <w:ind w:left="14" w:right="7" w:firstLine="727"/>
        <w:jc w:val="both"/>
        <w:rPr>
          <w:sz w:val="24"/>
          <w:szCs w:val="24"/>
        </w:rPr>
      </w:pPr>
      <w:r w:rsidRPr="005E2B60">
        <w:rPr>
          <w:sz w:val="24"/>
          <w:szCs w:val="24"/>
        </w:rPr>
        <w:t>3.6. Имуществом, находящимся в самостоятельном распоряжении, Учреждение распоряжается по своей инициативе, от своего имени и в пределах, установленных законом, в соответствии с целями своей деятельности и назначением имущества.</w:t>
      </w:r>
    </w:p>
    <w:p w:rsidR="0040514A" w:rsidRPr="005E2B60" w:rsidRDefault="0040514A" w:rsidP="00247089">
      <w:pPr>
        <w:shd w:val="clear" w:color="auto" w:fill="FFFFFF"/>
        <w:spacing w:line="266" w:lineRule="exact"/>
        <w:ind w:left="22" w:right="7" w:firstLine="734"/>
        <w:jc w:val="both"/>
        <w:rPr>
          <w:sz w:val="24"/>
          <w:szCs w:val="24"/>
        </w:rPr>
      </w:pPr>
      <w:r w:rsidRPr="005E2B60">
        <w:rPr>
          <w:sz w:val="24"/>
          <w:szCs w:val="24"/>
        </w:rPr>
        <w:t>3.7. Имущество может быть изъято из оперативного управления Учреждения в случаях, установленных федеральным законодательством.</w:t>
      </w:r>
    </w:p>
    <w:p w:rsidR="0040514A" w:rsidRPr="005E2B60" w:rsidRDefault="0040514A" w:rsidP="00247089">
      <w:pPr>
        <w:shd w:val="clear" w:color="auto" w:fill="FFFFFF"/>
        <w:spacing w:line="266" w:lineRule="exact"/>
        <w:ind w:left="14" w:right="7" w:firstLine="742"/>
        <w:jc w:val="both"/>
        <w:rPr>
          <w:sz w:val="24"/>
          <w:szCs w:val="24"/>
        </w:rPr>
      </w:pPr>
      <w:r w:rsidRPr="005E2B60">
        <w:rPr>
          <w:sz w:val="24"/>
          <w:szCs w:val="24"/>
        </w:rPr>
        <w:t>3.8.</w:t>
      </w:r>
      <w:r w:rsidRPr="005E2B60">
        <w:rPr>
          <w:i/>
          <w:iCs/>
          <w:sz w:val="24"/>
          <w:szCs w:val="24"/>
        </w:rPr>
        <w:t xml:space="preserve"> </w:t>
      </w:r>
      <w:r w:rsidRPr="005E2B60">
        <w:rPr>
          <w:sz w:val="24"/>
          <w:szCs w:val="24"/>
        </w:rPr>
        <w:t xml:space="preserve">Финансовое обеспечение выполнения государственного задания Учреждением осуществляется Администрацией путем предоставления субсидий в соответствии с пунктом 1 </w:t>
      </w:r>
      <w:r w:rsidRPr="005E2B60">
        <w:rPr>
          <w:sz w:val="24"/>
          <w:szCs w:val="24"/>
        </w:rPr>
        <w:lastRenderedPageBreak/>
        <w:t>статьи 78.1 Бюджетного кодекса Российской Федерации.</w:t>
      </w:r>
    </w:p>
    <w:p w:rsidR="0040514A" w:rsidRPr="005E2B60" w:rsidRDefault="0040514A" w:rsidP="00247089">
      <w:pPr>
        <w:shd w:val="clear" w:color="auto" w:fill="FFFFFF"/>
        <w:spacing w:line="266" w:lineRule="exact"/>
        <w:ind w:left="7" w:right="7" w:firstLine="749"/>
        <w:jc w:val="both"/>
        <w:rPr>
          <w:sz w:val="24"/>
          <w:szCs w:val="24"/>
        </w:rPr>
      </w:pPr>
      <w:r w:rsidRPr="005E2B60">
        <w:rPr>
          <w:sz w:val="24"/>
          <w:szCs w:val="24"/>
        </w:rPr>
        <w:t>3.9</w:t>
      </w:r>
      <w:r w:rsidRPr="005E2B60">
        <w:rPr>
          <w:i/>
          <w:iCs/>
          <w:sz w:val="24"/>
          <w:szCs w:val="24"/>
        </w:rPr>
        <w:t xml:space="preserve">. </w:t>
      </w:r>
      <w:r w:rsidRPr="005E2B60">
        <w:rPr>
          <w:sz w:val="24"/>
          <w:szCs w:val="24"/>
        </w:rPr>
        <w:t>Учреждение организует и ведет в установленном законодательством порядке бухгалтерский учет и отчетность.</w:t>
      </w:r>
    </w:p>
    <w:p w:rsidR="0040514A" w:rsidRPr="005E2B60" w:rsidRDefault="0040514A" w:rsidP="00247089">
      <w:pPr>
        <w:shd w:val="clear" w:color="auto" w:fill="FFFFFF"/>
        <w:tabs>
          <w:tab w:val="left" w:pos="1339"/>
        </w:tabs>
        <w:spacing w:line="266" w:lineRule="exact"/>
        <w:ind w:right="14" w:firstLine="749"/>
        <w:jc w:val="both"/>
        <w:rPr>
          <w:sz w:val="24"/>
          <w:szCs w:val="24"/>
        </w:rPr>
      </w:pPr>
      <w:r w:rsidRPr="005E2B60">
        <w:rPr>
          <w:spacing w:val="-10"/>
          <w:sz w:val="24"/>
          <w:szCs w:val="24"/>
        </w:rPr>
        <w:t>3.10.</w:t>
      </w:r>
      <w:r w:rsidRPr="005E2B60">
        <w:rPr>
          <w:sz w:val="24"/>
          <w:szCs w:val="24"/>
        </w:rPr>
        <w:tab/>
        <w:t>Крупная сделка может быть совершена Учреждением только с предварительного</w:t>
      </w:r>
      <w:r w:rsidRPr="005E2B60">
        <w:rPr>
          <w:sz w:val="24"/>
          <w:szCs w:val="24"/>
        </w:rPr>
        <w:br/>
        <w:t>согласия КУГИ.</w:t>
      </w:r>
    </w:p>
    <w:p w:rsidR="0040514A" w:rsidRPr="005E2B60" w:rsidRDefault="0040514A" w:rsidP="00247089">
      <w:pPr>
        <w:shd w:val="clear" w:color="auto" w:fill="FFFFFF"/>
        <w:spacing w:line="266" w:lineRule="exact"/>
        <w:ind w:left="14" w:right="7" w:firstLine="691"/>
        <w:jc w:val="both"/>
        <w:rPr>
          <w:sz w:val="24"/>
          <w:szCs w:val="24"/>
        </w:rPr>
      </w:pPr>
      <w:r w:rsidRPr="005E2B60">
        <w:rPr>
          <w:sz w:val="24"/>
          <w:szCs w:val="24"/>
        </w:rPr>
        <w:t xml:space="preserve">Под термином «крупная сделка» в целях настоящего пункта понимается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отчётную дату. </w:t>
      </w:r>
    </w:p>
    <w:p w:rsidR="0040514A" w:rsidRPr="005E2B60" w:rsidRDefault="0040514A" w:rsidP="00247089">
      <w:pPr>
        <w:shd w:val="clear" w:color="auto" w:fill="FFFFFF"/>
        <w:spacing w:line="266" w:lineRule="exact"/>
        <w:ind w:left="22" w:firstLine="698"/>
        <w:jc w:val="both"/>
        <w:rPr>
          <w:sz w:val="24"/>
          <w:szCs w:val="24"/>
        </w:rPr>
      </w:pPr>
      <w:r w:rsidRPr="005E2B60">
        <w:rPr>
          <w:sz w:val="24"/>
          <w:szCs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0514A" w:rsidRPr="005E2B60" w:rsidRDefault="0040514A" w:rsidP="00247089">
      <w:pPr>
        <w:shd w:val="clear" w:color="auto" w:fill="FFFFFF"/>
        <w:tabs>
          <w:tab w:val="left" w:pos="1267"/>
        </w:tabs>
        <w:spacing w:line="266" w:lineRule="exact"/>
        <w:ind w:left="14" w:right="7" w:firstLine="749"/>
        <w:jc w:val="both"/>
        <w:rPr>
          <w:sz w:val="24"/>
          <w:szCs w:val="24"/>
        </w:rPr>
      </w:pPr>
      <w:r w:rsidRPr="005E2B60">
        <w:rPr>
          <w:spacing w:val="-11"/>
          <w:sz w:val="24"/>
          <w:szCs w:val="24"/>
        </w:rPr>
        <w:t>3.11.</w:t>
      </w:r>
      <w:r w:rsidRPr="005E2B60">
        <w:rPr>
          <w:sz w:val="24"/>
          <w:szCs w:val="24"/>
        </w:rPr>
        <w:tab/>
        <w:t>Заинтересованность в совершении Учреждением тех и</w:t>
      </w:r>
      <w:r>
        <w:rPr>
          <w:sz w:val="24"/>
          <w:szCs w:val="24"/>
        </w:rPr>
        <w:t xml:space="preserve">ли иных действий, в том числе в </w:t>
      </w:r>
      <w:r w:rsidRPr="005E2B60">
        <w:rPr>
          <w:sz w:val="24"/>
          <w:szCs w:val="24"/>
        </w:rPr>
        <w:t>совершении сделок, влечет за собой конфликт интересов заинтересованных лиц и Учреждения.</w:t>
      </w:r>
    </w:p>
    <w:p w:rsidR="0040514A" w:rsidRDefault="0040514A" w:rsidP="00083A63">
      <w:pPr>
        <w:shd w:val="clear" w:color="auto" w:fill="FFFFFF"/>
        <w:spacing w:line="266" w:lineRule="exact"/>
        <w:ind w:left="14" w:firstLine="698"/>
        <w:jc w:val="both"/>
        <w:rPr>
          <w:sz w:val="24"/>
          <w:szCs w:val="24"/>
        </w:rPr>
      </w:pPr>
      <w:r w:rsidRPr="005E2B60">
        <w:rPr>
          <w:sz w:val="24"/>
          <w:szCs w:val="24"/>
        </w:rPr>
        <w:t xml:space="preserve">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w:t>
      </w:r>
      <w:r w:rsidRPr="005E2B60">
        <w:rPr>
          <w:spacing w:val="26"/>
          <w:sz w:val="24"/>
          <w:szCs w:val="24"/>
        </w:rPr>
        <w:t>гражданами</w:t>
      </w:r>
      <w:r w:rsidRPr="005E2B60">
        <w:rPr>
          <w:sz w:val="24"/>
          <w:szCs w:val="24"/>
        </w:rPr>
        <w:t xml:space="preserve">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имущее том, которое полностью или частично образовано Учреждением, или могут извлекать выгоду из использования, распоряжения имуществом Учреждения.</w:t>
      </w:r>
    </w:p>
    <w:p w:rsidR="0040514A" w:rsidRPr="005E2B60" w:rsidRDefault="0040514A" w:rsidP="00083A63">
      <w:pPr>
        <w:shd w:val="clear" w:color="auto" w:fill="FFFFFF"/>
        <w:spacing w:line="266" w:lineRule="exact"/>
        <w:ind w:left="14" w:firstLine="698"/>
        <w:jc w:val="both"/>
        <w:rPr>
          <w:sz w:val="24"/>
          <w:szCs w:val="24"/>
        </w:rPr>
      </w:pPr>
      <w:r w:rsidRPr="005E2B60">
        <w:rPr>
          <w:spacing w:val="-10"/>
          <w:sz w:val="24"/>
          <w:szCs w:val="24"/>
        </w:rPr>
        <w:t>3.12.</w:t>
      </w:r>
      <w:r w:rsidRPr="005E2B60">
        <w:rPr>
          <w:sz w:val="24"/>
          <w:szCs w:val="24"/>
        </w:rPr>
        <w:t xml:space="preserve">  Заинтересованные лица обязаны соблюдать интересы Учреждения, прежде всего в</w:t>
      </w:r>
      <w:r w:rsidRPr="005E2B60">
        <w:rPr>
          <w:sz w:val="24"/>
          <w:szCs w:val="24"/>
        </w:rPr>
        <w:br/>
        <w:t>отношении целей его деятельности, и не должны использовать возможности Учреждения или</w:t>
      </w:r>
      <w:r w:rsidRPr="005E2B60">
        <w:rPr>
          <w:sz w:val="24"/>
          <w:szCs w:val="24"/>
        </w:rPr>
        <w:br/>
        <w:t>попускать их использование в иных целях, помимо предусмотренных учредительными документами Учреждения. Под термином «возможности Учреждения» в целях настоящего пункта понимаются принадлежащие  Учреждению имущество, имущественные и неимущественные права, области предпринимательской деятельности, информация о деятельности и планах Учреждения, имеющая для него ценность.</w:t>
      </w:r>
    </w:p>
    <w:p w:rsidR="0040514A" w:rsidRPr="005E2B60" w:rsidRDefault="0040514A" w:rsidP="00C9376D">
      <w:pPr>
        <w:shd w:val="clear" w:color="auto" w:fill="FFFFFF"/>
        <w:spacing w:line="266" w:lineRule="exact"/>
        <w:ind w:left="22" w:right="7" w:firstLine="684"/>
        <w:jc w:val="both"/>
        <w:rPr>
          <w:sz w:val="24"/>
          <w:szCs w:val="24"/>
        </w:rPr>
      </w:pPr>
      <w:r w:rsidRPr="005E2B60">
        <w:rPr>
          <w:sz w:val="24"/>
          <w:szCs w:val="24"/>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40514A" w:rsidRPr="005E2B60" w:rsidRDefault="0040514A" w:rsidP="00C9376D">
      <w:pPr>
        <w:shd w:val="clear" w:color="auto" w:fill="FFFFFF"/>
        <w:spacing w:line="266" w:lineRule="exact"/>
        <w:ind w:firstLine="742"/>
        <w:jc w:val="both"/>
        <w:rPr>
          <w:sz w:val="24"/>
          <w:szCs w:val="24"/>
        </w:rPr>
      </w:pPr>
      <w:r w:rsidRPr="005E2B60">
        <w:rPr>
          <w:sz w:val="24"/>
          <w:szCs w:val="24"/>
        </w:rPr>
        <w:t>3.13.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укачанного лица и Учреждения в отношении существующей или предполагаемой сделки ими оно обязано сообщить о своей заинтересованности КУГИ и Администрации. Такая сделка должна быть одобрена КУГИ и Администрацией.</w:t>
      </w:r>
    </w:p>
    <w:p w:rsidR="0040514A" w:rsidRPr="005E2B60" w:rsidRDefault="0040514A" w:rsidP="00C9376D">
      <w:pPr>
        <w:shd w:val="clear" w:color="auto" w:fill="FFFFFF"/>
        <w:spacing w:line="266" w:lineRule="exact"/>
        <w:ind w:left="7" w:right="14" w:firstLine="749"/>
        <w:jc w:val="both"/>
        <w:rPr>
          <w:sz w:val="24"/>
          <w:szCs w:val="24"/>
        </w:rPr>
      </w:pPr>
      <w:r w:rsidRPr="005E2B60">
        <w:rPr>
          <w:sz w:val="24"/>
          <w:szCs w:val="24"/>
        </w:rPr>
        <w:t>3.14.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0514A" w:rsidRPr="005E2B60" w:rsidRDefault="0040514A" w:rsidP="00C9376D">
      <w:pPr>
        <w:shd w:val="clear" w:color="auto" w:fill="FFFFFF"/>
        <w:spacing w:before="274"/>
        <w:ind w:left="29"/>
        <w:jc w:val="center"/>
        <w:rPr>
          <w:b/>
          <w:bCs/>
          <w:sz w:val="24"/>
          <w:szCs w:val="24"/>
        </w:rPr>
      </w:pPr>
      <w:r w:rsidRPr="005E2B60">
        <w:rPr>
          <w:b/>
          <w:bCs/>
          <w:sz w:val="24"/>
          <w:szCs w:val="24"/>
        </w:rPr>
        <w:t>4. Права Учредителя и Собственника имущества Учреждения</w:t>
      </w:r>
    </w:p>
    <w:p w:rsidR="0040514A" w:rsidRPr="005E2B60" w:rsidRDefault="0040514A" w:rsidP="00C9376D">
      <w:pPr>
        <w:shd w:val="clear" w:color="auto" w:fill="FFFFFF"/>
        <w:spacing w:before="266" w:line="266" w:lineRule="exact"/>
        <w:ind w:left="698"/>
        <w:rPr>
          <w:sz w:val="24"/>
          <w:szCs w:val="24"/>
        </w:rPr>
      </w:pPr>
      <w:r w:rsidRPr="005E2B60">
        <w:rPr>
          <w:sz w:val="24"/>
          <w:szCs w:val="24"/>
        </w:rPr>
        <w:t>4.1. КУГИ в рамках предоставленных полномочий в отношении Учреждения:</w:t>
      </w:r>
    </w:p>
    <w:p w:rsidR="0040514A" w:rsidRPr="005E2B60" w:rsidRDefault="0040514A" w:rsidP="00C9376D">
      <w:pPr>
        <w:shd w:val="clear" w:color="auto" w:fill="FFFFFF"/>
        <w:spacing w:line="266" w:lineRule="exact"/>
        <w:ind w:left="698"/>
        <w:rPr>
          <w:sz w:val="24"/>
          <w:szCs w:val="24"/>
        </w:rPr>
      </w:pPr>
      <w:r w:rsidRPr="005E2B60">
        <w:rPr>
          <w:sz w:val="24"/>
          <w:szCs w:val="24"/>
        </w:rPr>
        <w:t>4.1.1. Утверждает устав Учреждения, изменения в устав.</w:t>
      </w:r>
    </w:p>
    <w:p w:rsidR="0040514A" w:rsidRPr="005E2B60" w:rsidRDefault="0040514A" w:rsidP="00C9376D">
      <w:pPr>
        <w:shd w:val="clear" w:color="auto" w:fill="FFFFFF"/>
        <w:spacing w:line="266" w:lineRule="exact"/>
        <w:ind w:right="7" w:firstLine="698"/>
        <w:jc w:val="both"/>
        <w:rPr>
          <w:sz w:val="24"/>
          <w:szCs w:val="24"/>
        </w:rPr>
      </w:pPr>
      <w:r w:rsidRPr="005E2B60">
        <w:rPr>
          <w:sz w:val="24"/>
          <w:szCs w:val="24"/>
        </w:rPr>
        <w:t>4.1.2. Рассматривает и согласовывает (одобряет) предложения руководителя Учреждения о совершении сделок с имуществом Учреждения в случаях, если в соответствии с Уставом (п. 3.10, п. 3.13), федеральным законодательством, для совершения таких сделок требуется согласие (одобрение) Собственника.</w:t>
      </w:r>
    </w:p>
    <w:p w:rsidR="0040514A" w:rsidRPr="005E2B60" w:rsidRDefault="0040514A" w:rsidP="00C9376D">
      <w:pPr>
        <w:shd w:val="clear" w:color="auto" w:fill="FFFFFF"/>
        <w:spacing w:line="266" w:lineRule="exact"/>
        <w:ind w:left="22" w:right="7" w:firstLine="684"/>
        <w:jc w:val="both"/>
        <w:rPr>
          <w:sz w:val="24"/>
          <w:szCs w:val="24"/>
        </w:rPr>
      </w:pPr>
      <w:r w:rsidRPr="005E2B60">
        <w:rPr>
          <w:sz w:val="24"/>
          <w:szCs w:val="24"/>
        </w:rPr>
        <w:lastRenderedPageBreak/>
        <w:t>4.1.3. По представлению Администрации принимает решение об отнесении имущества к категории особо ценного движимого имущества, одновременно с принятием решения о закреплении имущества, находящегося в государственной собственности Санкт-Петербурга, за Учреждением.</w:t>
      </w:r>
    </w:p>
    <w:p w:rsidR="0040514A" w:rsidRPr="005E2B60" w:rsidRDefault="0040514A" w:rsidP="00C9376D">
      <w:pPr>
        <w:shd w:val="clear" w:color="auto" w:fill="FFFFFF"/>
        <w:spacing w:line="266" w:lineRule="exact"/>
        <w:ind w:left="29" w:right="7" w:firstLine="677"/>
        <w:jc w:val="both"/>
        <w:rPr>
          <w:sz w:val="24"/>
          <w:szCs w:val="24"/>
        </w:rPr>
      </w:pPr>
      <w:r w:rsidRPr="005E2B60">
        <w:rPr>
          <w:sz w:val="24"/>
          <w:szCs w:val="24"/>
        </w:rPr>
        <w:t>4.1.4. По представлению Администрации определяет виды особо ценного движимого имущества.</w:t>
      </w:r>
    </w:p>
    <w:p w:rsidR="0040514A" w:rsidRPr="005E2B60" w:rsidRDefault="0040514A" w:rsidP="00C9376D">
      <w:pPr>
        <w:shd w:val="clear" w:color="auto" w:fill="FFFFFF"/>
        <w:spacing w:before="7" w:line="266" w:lineRule="exact"/>
        <w:ind w:left="706"/>
        <w:rPr>
          <w:sz w:val="24"/>
          <w:szCs w:val="24"/>
        </w:rPr>
      </w:pPr>
      <w:r w:rsidRPr="005E2B60">
        <w:rPr>
          <w:sz w:val="24"/>
          <w:szCs w:val="24"/>
        </w:rPr>
        <w:t>4.1.5. Закрепляет имущество за Учреждением на праве оперативного управления.</w:t>
      </w:r>
    </w:p>
    <w:p w:rsidR="0040514A" w:rsidRPr="005E2B60" w:rsidRDefault="0040514A" w:rsidP="00C9376D">
      <w:pPr>
        <w:shd w:val="clear" w:color="auto" w:fill="FFFFFF"/>
        <w:spacing w:line="266" w:lineRule="exact"/>
        <w:ind w:left="14" w:right="7" w:firstLine="691"/>
        <w:jc w:val="both"/>
        <w:rPr>
          <w:sz w:val="24"/>
          <w:szCs w:val="24"/>
        </w:rPr>
      </w:pPr>
      <w:r w:rsidRPr="005E2B60">
        <w:rPr>
          <w:sz w:val="24"/>
          <w:szCs w:val="24"/>
        </w:rPr>
        <w:t>4.1.6. Осуществляет юридические действия, связанные с изъятием имущества из оперативного управления Учреждения в случаях, установленных федеральным законодательством.</w:t>
      </w:r>
    </w:p>
    <w:p w:rsidR="0040514A" w:rsidRDefault="0040514A" w:rsidP="00B5342D">
      <w:pPr>
        <w:shd w:val="clear" w:color="auto" w:fill="FFFFFF"/>
        <w:spacing w:line="266" w:lineRule="exact"/>
        <w:ind w:left="14" w:right="7"/>
        <w:jc w:val="both"/>
        <w:rPr>
          <w:sz w:val="24"/>
          <w:szCs w:val="24"/>
        </w:rPr>
      </w:pPr>
      <w:r w:rsidRPr="005E2B60">
        <w:rPr>
          <w:sz w:val="24"/>
          <w:szCs w:val="24"/>
        </w:rPr>
        <w:t xml:space="preserve">        </w:t>
      </w:r>
      <w:r>
        <w:rPr>
          <w:sz w:val="24"/>
          <w:szCs w:val="24"/>
        </w:rPr>
        <w:t xml:space="preserve">  </w:t>
      </w:r>
      <w:r w:rsidRPr="005E2B60">
        <w:rPr>
          <w:sz w:val="24"/>
          <w:szCs w:val="24"/>
        </w:rPr>
        <w:t>4.1.7. Дает согласие на участие Учреждения в некоммерческих организациях и хозяйственных уставные (товариществах), в том числе на внесение денежных средств и иного имущества в уставные (складочные) капиталы и иную передачу имущества в качестве их учредителя или участника и порядке, установленном законодательством.</w:t>
      </w:r>
    </w:p>
    <w:p w:rsidR="0040514A" w:rsidRDefault="0040514A" w:rsidP="00B5342D">
      <w:pPr>
        <w:shd w:val="clear" w:color="auto" w:fill="FFFFFF"/>
        <w:spacing w:line="266" w:lineRule="exact"/>
        <w:ind w:left="14" w:right="7" w:firstLine="694"/>
        <w:jc w:val="both"/>
        <w:rPr>
          <w:sz w:val="24"/>
          <w:szCs w:val="24"/>
        </w:rPr>
      </w:pPr>
      <w:r w:rsidRPr="005E2B60">
        <w:rPr>
          <w:sz w:val="24"/>
          <w:szCs w:val="24"/>
        </w:rPr>
        <w:t>4.1.8. Обеспечивает прием в казну Санкт-Петербурга имущества Учреждения, оставшегося после удовлетворения требований кредиторов при ликвидации Учреждения, а также передаваемого ликвидационной  комиссией Учреждения имущества, на которое в соответствии с федеральными законами  не может быть обращено взыскание по обязательствам Учреждения.</w:t>
      </w:r>
    </w:p>
    <w:p w:rsidR="0040514A" w:rsidRDefault="0040514A" w:rsidP="00B5342D">
      <w:pPr>
        <w:shd w:val="clear" w:color="auto" w:fill="FFFFFF"/>
        <w:spacing w:line="266" w:lineRule="exact"/>
        <w:ind w:left="14" w:right="7" w:firstLine="694"/>
        <w:jc w:val="both"/>
        <w:rPr>
          <w:sz w:val="24"/>
          <w:szCs w:val="24"/>
        </w:rPr>
      </w:pPr>
      <w:r w:rsidRPr="005E2B60">
        <w:rPr>
          <w:sz w:val="24"/>
          <w:szCs w:val="24"/>
        </w:rPr>
        <w:t>4.1.9. Обеспечивает защиту имущественных прав Санкт-Петербурга в рамках своей компетенции, в том числе обращается в суд с исками о признании недействительными сделок с недвижимым  имуществом и особо ценным движимым имуществом Учреждения.</w:t>
      </w:r>
    </w:p>
    <w:p w:rsidR="0040514A" w:rsidRDefault="0040514A" w:rsidP="00B5342D">
      <w:pPr>
        <w:shd w:val="clear" w:color="auto" w:fill="FFFFFF"/>
        <w:spacing w:line="266" w:lineRule="exact"/>
        <w:ind w:left="29" w:right="14" w:firstLine="679"/>
        <w:jc w:val="both"/>
        <w:rPr>
          <w:sz w:val="24"/>
          <w:szCs w:val="24"/>
        </w:rPr>
      </w:pPr>
      <w:r w:rsidRPr="005E2B60">
        <w:rPr>
          <w:sz w:val="24"/>
          <w:szCs w:val="24"/>
        </w:rPr>
        <w:t>4.1.10. Осуществляет контроль за деятельностью Учреждения в порядке, установленном Правительством Санкт-Петербурга.</w:t>
      </w:r>
    </w:p>
    <w:p w:rsidR="0040514A" w:rsidRPr="005E2B60" w:rsidRDefault="0040514A" w:rsidP="00B5342D">
      <w:pPr>
        <w:shd w:val="clear" w:color="auto" w:fill="FFFFFF"/>
        <w:spacing w:line="266" w:lineRule="exact"/>
        <w:ind w:left="36" w:right="22" w:firstLine="672"/>
        <w:jc w:val="both"/>
        <w:rPr>
          <w:sz w:val="24"/>
          <w:szCs w:val="24"/>
        </w:rPr>
      </w:pPr>
      <w:r w:rsidRPr="005E2B60">
        <w:rPr>
          <w:sz w:val="24"/>
          <w:szCs w:val="24"/>
        </w:rPr>
        <w:t>4.1.11. Утверждает передаточный акт, разделительный баланс при реорганизации Учреждения, ликвидационные балансы (промежуточный и окончательный) при его ликвидации.</w:t>
      </w:r>
    </w:p>
    <w:p w:rsidR="0040514A" w:rsidRDefault="0040514A" w:rsidP="00B5342D">
      <w:pPr>
        <w:shd w:val="clear" w:color="auto" w:fill="FFFFFF"/>
        <w:spacing w:line="288" w:lineRule="exact"/>
        <w:ind w:left="22" w:right="22" w:firstLine="698"/>
        <w:jc w:val="both"/>
        <w:rPr>
          <w:sz w:val="24"/>
          <w:szCs w:val="24"/>
        </w:rPr>
      </w:pPr>
      <w:r w:rsidRPr="005E2B60">
        <w:rPr>
          <w:sz w:val="24"/>
          <w:szCs w:val="24"/>
        </w:rPr>
        <w:t>4.1.12. Принимает решения по иным вопросам, предусмотренным законодательством и относящимся к полномочиям Собственника и Учредителя.</w:t>
      </w:r>
    </w:p>
    <w:p w:rsidR="0040514A" w:rsidRDefault="0040514A" w:rsidP="00B5342D">
      <w:pPr>
        <w:shd w:val="clear" w:color="auto" w:fill="FFFFFF"/>
        <w:spacing w:line="288" w:lineRule="exact"/>
        <w:ind w:left="22" w:right="22" w:firstLine="698"/>
        <w:jc w:val="both"/>
        <w:rPr>
          <w:sz w:val="24"/>
          <w:szCs w:val="24"/>
        </w:rPr>
      </w:pPr>
      <w:r w:rsidRPr="005E2B60">
        <w:rPr>
          <w:sz w:val="24"/>
          <w:szCs w:val="24"/>
        </w:rPr>
        <w:t>4.2. Администрация в рамках предоставленных полномочий в отн</w:t>
      </w:r>
      <w:r>
        <w:rPr>
          <w:sz w:val="24"/>
          <w:szCs w:val="24"/>
        </w:rPr>
        <w:t>ошении Учреждения:</w:t>
      </w:r>
    </w:p>
    <w:p w:rsidR="0040514A" w:rsidRPr="005E2B60" w:rsidRDefault="0040514A" w:rsidP="00B5342D">
      <w:pPr>
        <w:shd w:val="clear" w:color="auto" w:fill="FFFFFF"/>
        <w:spacing w:line="288" w:lineRule="exact"/>
        <w:ind w:left="22" w:right="22" w:firstLine="698"/>
        <w:jc w:val="both"/>
        <w:rPr>
          <w:sz w:val="24"/>
          <w:szCs w:val="24"/>
        </w:rPr>
      </w:pPr>
      <w:r w:rsidRPr="005E2B60">
        <w:rPr>
          <w:sz w:val="24"/>
          <w:szCs w:val="24"/>
        </w:rPr>
        <w:t>4.2.1</w:t>
      </w:r>
      <w:r w:rsidRPr="005E2B60">
        <w:rPr>
          <w:spacing w:val="-3"/>
          <w:sz w:val="24"/>
          <w:szCs w:val="24"/>
        </w:rPr>
        <w:t xml:space="preserve">. Готовит предложения (представления) об изменении типа Учреждения, о реорганизации </w:t>
      </w:r>
      <w:r w:rsidRPr="005E2B60">
        <w:rPr>
          <w:sz w:val="24"/>
          <w:szCs w:val="24"/>
        </w:rPr>
        <w:t>и ликвидации Учреждения.</w:t>
      </w:r>
    </w:p>
    <w:p w:rsidR="0040514A" w:rsidRPr="005E2B60" w:rsidRDefault="0040514A" w:rsidP="005E2B60">
      <w:pPr>
        <w:shd w:val="clear" w:color="auto" w:fill="FFFFFF"/>
        <w:ind w:left="698"/>
        <w:rPr>
          <w:sz w:val="24"/>
          <w:szCs w:val="24"/>
        </w:rPr>
      </w:pPr>
      <w:r>
        <w:rPr>
          <w:sz w:val="24"/>
          <w:szCs w:val="24"/>
        </w:rPr>
        <w:t>4.2.2.</w:t>
      </w:r>
      <w:r w:rsidRPr="005E2B60">
        <w:rPr>
          <w:sz w:val="24"/>
          <w:szCs w:val="24"/>
        </w:rPr>
        <w:t xml:space="preserve"> </w:t>
      </w:r>
      <w:r w:rsidRPr="005E2B60">
        <w:rPr>
          <w:spacing w:val="-4"/>
          <w:sz w:val="24"/>
          <w:szCs w:val="24"/>
        </w:rPr>
        <w:t xml:space="preserve"> Согласовывает устав, изменения в устав Учреждения.</w:t>
      </w:r>
    </w:p>
    <w:p w:rsidR="0040514A" w:rsidRPr="005E2B60" w:rsidRDefault="0040514A" w:rsidP="005E2B60">
      <w:pPr>
        <w:shd w:val="clear" w:color="auto" w:fill="FFFFFF"/>
        <w:spacing w:line="266" w:lineRule="exact"/>
        <w:ind w:left="14" w:firstLine="684"/>
        <w:jc w:val="both"/>
        <w:rPr>
          <w:sz w:val="24"/>
          <w:szCs w:val="24"/>
        </w:rPr>
      </w:pPr>
      <w:r w:rsidRPr="005E2B60">
        <w:rPr>
          <w:sz w:val="24"/>
          <w:szCs w:val="24"/>
        </w:rPr>
        <w:t>4.2.3</w:t>
      </w:r>
      <w:r>
        <w:rPr>
          <w:sz w:val="24"/>
          <w:szCs w:val="24"/>
        </w:rPr>
        <w:t xml:space="preserve">. </w:t>
      </w:r>
      <w:r w:rsidRPr="005E2B60">
        <w:rPr>
          <w:spacing w:val="-5"/>
          <w:sz w:val="24"/>
          <w:szCs w:val="24"/>
        </w:rPr>
        <w:t xml:space="preserve"> Назначает руководителя Учреждения и прекращает его полномочия, заключает, изменяет </w:t>
      </w:r>
      <w:r w:rsidRPr="005E2B60">
        <w:rPr>
          <w:sz w:val="24"/>
          <w:szCs w:val="24"/>
        </w:rPr>
        <w:t xml:space="preserve"> и прекращает трудовой договор с ним.</w:t>
      </w:r>
    </w:p>
    <w:p w:rsidR="0040514A" w:rsidRPr="005E2B60" w:rsidRDefault="0040514A" w:rsidP="005E2B60">
      <w:pPr>
        <w:shd w:val="clear" w:color="auto" w:fill="FFFFFF"/>
        <w:spacing w:line="266" w:lineRule="exact"/>
        <w:ind w:right="7" w:firstLine="677"/>
        <w:jc w:val="both"/>
        <w:rPr>
          <w:sz w:val="24"/>
          <w:szCs w:val="24"/>
        </w:rPr>
      </w:pPr>
      <w:r w:rsidRPr="005E2B60">
        <w:rPr>
          <w:sz w:val="24"/>
          <w:szCs w:val="24"/>
        </w:rPr>
        <w:t xml:space="preserve">4.2.4. </w:t>
      </w:r>
      <w:r w:rsidRPr="005E2B60">
        <w:rPr>
          <w:spacing w:val="-4"/>
          <w:sz w:val="24"/>
          <w:szCs w:val="24"/>
        </w:rPr>
        <w:t xml:space="preserve">Определяет предельно допустимое значение просроченной кредиторской задолженности </w:t>
      </w:r>
      <w:r w:rsidRPr="005E2B60">
        <w:rPr>
          <w:sz w:val="24"/>
          <w:szCs w:val="24"/>
        </w:rPr>
        <w:t>Учреждении, превышение которого влечет расторжение трудового договора с руководителем Учреждении по инициативе работодателя в соответствии с Трудовы</w:t>
      </w:r>
      <w:r>
        <w:rPr>
          <w:sz w:val="24"/>
          <w:szCs w:val="24"/>
        </w:rPr>
        <w:t>м кодексом Российской Федерации.</w:t>
      </w:r>
    </w:p>
    <w:p w:rsidR="0040514A" w:rsidRPr="005E2B60" w:rsidRDefault="0040514A" w:rsidP="005E2B60">
      <w:pPr>
        <w:shd w:val="clear" w:color="auto" w:fill="FFFFFF"/>
        <w:spacing w:line="266" w:lineRule="exact"/>
        <w:ind w:left="22" w:right="7" w:firstLine="670"/>
        <w:jc w:val="both"/>
        <w:rPr>
          <w:sz w:val="24"/>
          <w:szCs w:val="24"/>
        </w:rPr>
      </w:pPr>
      <w:r w:rsidRPr="005E2B60">
        <w:rPr>
          <w:sz w:val="24"/>
          <w:szCs w:val="24"/>
        </w:rPr>
        <w:t>4.2.5. Согласовывает передаточный акт или разделительный баланс при реорганизации Учреждения, ликвидационные балансы (промежуточные и окончательные) при ликвидации Учреждения.</w:t>
      </w:r>
    </w:p>
    <w:p w:rsidR="0040514A" w:rsidRPr="005E2B60" w:rsidRDefault="0040514A" w:rsidP="005E2B60">
      <w:pPr>
        <w:shd w:val="clear" w:color="auto" w:fill="FFFFFF"/>
        <w:tabs>
          <w:tab w:val="left" w:pos="1318"/>
        </w:tabs>
        <w:spacing w:line="266" w:lineRule="exact"/>
        <w:ind w:right="7" w:firstLine="691"/>
        <w:jc w:val="both"/>
        <w:rPr>
          <w:sz w:val="24"/>
          <w:szCs w:val="24"/>
        </w:rPr>
      </w:pPr>
      <w:r w:rsidRPr="005E2B60">
        <w:rPr>
          <w:spacing w:val="-7"/>
          <w:sz w:val="24"/>
          <w:szCs w:val="24"/>
        </w:rPr>
        <w:t>4.2.6.</w:t>
      </w:r>
      <w:r w:rsidRPr="005E2B60">
        <w:rPr>
          <w:sz w:val="24"/>
          <w:szCs w:val="24"/>
        </w:rPr>
        <w:tab/>
      </w:r>
      <w:r w:rsidRPr="005E2B60">
        <w:rPr>
          <w:spacing w:val="-4"/>
          <w:sz w:val="24"/>
          <w:szCs w:val="24"/>
        </w:rPr>
        <w:t>Формирует и утверждает государственное задание на оказание государственных услуг</w:t>
      </w:r>
      <w:r w:rsidRPr="005E2B60">
        <w:rPr>
          <w:spacing w:val="-4"/>
          <w:sz w:val="24"/>
          <w:szCs w:val="24"/>
        </w:rPr>
        <w:br/>
      </w:r>
      <w:r w:rsidRPr="005E2B60">
        <w:rPr>
          <w:spacing w:val="-3"/>
          <w:sz w:val="24"/>
          <w:szCs w:val="24"/>
        </w:rPr>
        <w:t>(выполнение  работ) для Учреждения в порядке, установленном Правительством Санкт-Петербурга.</w:t>
      </w:r>
    </w:p>
    <w:p w:rsidR="0040514A" w:rsidRPr="005E2B60" w:rsidRDefault="0040514A" w:rsidP="005E2B60">
      <w:pPr>
        <w:shd w:val="clear" w:color="auto" w:fill="FFFFFF"/>
        <w:tabs>
          <w:tab w:val="left" w:pos="1411"/>
        </w:tabs>
        <w:spacing w:line="266" w:lineRule="exact"/>
        <w:ind w:right="7" w:firstLine="684"/>
        <w:jc w:val="both"/>
        <w:rPr>
          <w:sz w:val="24"/>
          <w:szCs w:val="24"/>
        </w:rPr>
      </w:pPr>
      <w:r w:rsidRPr="005E2B60">
        <w:rPr>
          <w:spacing w:val="-1"/>
          <w:sz w:val="24"/>
          <w:szCs w:val="24"/>
        </w:rPr>
        <w:t>4.2.</w:t>
      </w:r>
      <w:r w:rsidRPr="005E2B60">
        <w:rPr>
          <w:spacing w:val="-20"/>
          <w:sz w:val="24"/>
          <w:szCs w:val="24"/>
        </w:rPr>
        <w:t>7.</w:t>
      </w:r>
      <w:r w:rsidRPr="005E2B60">
        <w:rPr>
          <w:sz w:val="24"/>
          <w:szCs w:val="24"/>
        </w:rPr>
        <w:tab/>
        <w:t>Осуществляет финансовое обеспечение выполнения государственного задания в порядке</w:t>
      </w:r>
      <w:r w:rsidRPr="005E2B60">
        <w:rPr>
          <w:spacing w:val="-2"/>
          <w:sz w:val="24"/>
          <w:szCs w:val="24"/>
        </w:rPr>
        <w:t>, установленном законодательством Российской Федерации, правовыми актами  Санкт-Петербурга</w:t>
      </w:r>
      <w:r w:rsidRPr="005E2B60">
        <w:rPr>
          <w:spacing w:val="-3"/>
          <w:sz w:val="24"/>
          <w:szCs w:val="24"/>
        </w:rPr>
        <w:t xml:space="preserve"> с учетом расходов на содержание недвижимого и особо ценного движимого имущества, закрепленного </w:t>
      </w:r>
      <w:r w:rsidRPr="005E2B60">
        <w:rPr>
          <w:spacing w:val="-4"/>
          <w:sz w:val="24"/>
          <w:szCs w:val="24"/>
        </w:rPr>
        <w:t xml:space="preserve"> за Учреждением Собственником или приобретенного Учреждением за счет средств, выделенных</w:t>
      </w:r>
      <w:r w:rsidRPr="005E2B60">
        <w:rPr>
          <w:spacing w:val="-1"/>
          <w:sz w:val="24"/>
          <w:szCs w:val="24"/>
        </w:rPr>
        <w:t xml:space="preserve"> Администрацией на приобретение такого имущества, расходов на уплату налогов, в качестве</w:t>
      </w:r>
      <w:r w:rsidRPr="005E2B60">
        <w:rPr>
          <w:spacing w:val="-5"/>
          <w:sz w:val="24"/>
          <w:szCs w:val="24"/>
        </w:rPr>
        <w:t xml:space="preserve"> объекта налогообложения по которым признается соответствующее имущество, в том </w:t>
      </w:r>
      <w:r w:rsidRPr="005E2B60">
        <w:rPr>
          <w:spacing w:val="13"/>
          <w:sz w:val="24"/>
          <w:szCs w:val="24"/>
        </w:rPr>
        <w:t>земельные</w:t>
      </w:r>
      <w:r w:rsidRPr="005E2B60">
        <w:rPr>
          <w:sz w:val="24"/>
          <w:szCs w:val="24"/>
        </w:rPr>
        <w:t xml:space="preserve"> </w:t>
      </w:r>
      <w:r w:rsidRPr="005E2B60">
        <w:rPr>
          <w:spacing w:val="-4"/>
          <w:sz w:val="24"/>
          <w:szCs w:val="24"/>
        </w:rPr>
        <w:t>участки, а также финансовое обеспечение развития Учреждения в рамках утвержденных программ.</w:t>
      </w:r>
    </w:p>
    <w:p w:rsidR="0040514A" w:rsidRPr="005E2B60" w:rsidRDefault="0040514A" w:rsidP="005E2B60">
      <w:pPr>
        <w:shd w:val="clear" w:color="auto" w:fill="FFFFFF"/>
        <w:spacing w:line="266" w:lineRule="exact"/>
        <w:ind w:left="14" w:firstLine="662"/>
        <w:jc w:val="both"/>
        <w:rPr>
          <w:sz w:val="24"/>
          <w:szCs w:val="24"/>
        </w:rPr>
      </w:pPr>
      <w:r w:rsidRPr="005E2B60">
        <w:rPr>
          <w:spacing w:val="-4"/>
          <w:sz w:val="24"/>
          <w:szCs w:val="24"/>
        </w:rPr>
        <w:t xml:space="preserve">4.2.8. Формирует и направляет Собственнику предложения по закреплению имущества за </w:t>
      </w:r>
      <w:r w:rsidRPr="005E2B60">
        <w:rPr>
          <w:spacing w:val="-3"/>
          <w:sz w:val="24"/>
          <w:szCs w:val="24"/>
        </w:rPr>
        <w:t>Учреждением на праве оперативного управления и изъятию имущества, находящегося у Учреждения ни праве оперативного управления в порядке, установленном правовыми актами Санкт-Петербурга.</w:t>
      </w:r>
    </w:p>
    <w:p w:rsidR="0040514A" w:rsidRPr="005E2B60" w:rsidRDefault="0040514A" w:rsidP="005E2B60">
      <w:pPr>
        <w:shd w:val="clear" w:color="auto" w:fill="FFFFFF"/>
        <w:spacing w:line="266" w:lineRule="exact"/>
        <w:ind w:left="7" w:firstLine="684"/>
        <w:jc w:val="both"/>
        <w:rPr>
          <w:sz w:val="24"/>
          <w:szCs w:val="24"/>
        </w:rPr>
      </w:pPr>
      <w:r>
        <w:rPr>
          <w:spacing w:val="-3"/>
          <w:sz w:val="24"/>
          <w:szCs w:val="24"/>
        </w:rPr>
        <w:t>4.2</w:t>
      </w:r>
      <w:r w:rsidRPr="005E2B60">
        <w:rPr>
          <w:spacing w:val="-3"/>
          <w:sz w:val="24"/>
          <w:szCs w:val="24"/>
        </w:rPr>
        <w:t xml:space="preserve">.9. Рассматривает и одобряет предложения руководителя Учреждения о совершении сделок </w:t>
      </w:r>
      <w:r w:rsidRPr="005E2B60">
        <w:rPr>
          <w:spacing w:val="-1"/>
          <w:sz w:val="24"/>
          <w:szCs w:val="24"/>
        </w:rPr>
        <w:t>с имуществом Учреждения в случаях, если в соответствии с Уставом (п. 3.13), федеральным</w:t>
      </w:r>
      <w:r w:rsidRPr="005E2B60">
        <w:rPr>
          <w:spacing w:val="-2"/>
          <w:sz w:val="24"/>
          <w:szCs w:val="24"/>
        </w:rPr>
        <w:t>, для совершения таких сделок требуется одобрение Учредителя.</w:t>
      </w:r>
    </w:p>
    <w:p w:rsidR="0040514A" w:rsidRPr="005E2B60" w:rsidRDefault="0040514A" w:rsidP="005E2B60">
      <w:pPr>
        <w:numPr>
          <w:ilvl w:val="0"/>
          <w:numId w:val="3"/>
        </w:numPr>
        <w:shd w:val="clear" w:color="auto" w:fill="FFFFFF"/>
        <w:tabs>
          <w:tab w:val="left" w:pos="1462"/>
        </w:tabs>
        <w:spacing w:line="266" w:lineRule="exact"/>
        <w:ind w:left="14" w:firstLine="677"/>
        <w:jc w:val="both"/>
        <w:rPr>
          <w:spacing w:val="-6"/>
          <w:sz w:val="24"/>
          <w:szCs w:val="24"/>
        </w:rPr>
      </w:pPr>
      <w:r w:rsidRPr="005E2B60">
        <w:rPr>
          <w:sz w:val="24"/>
          <w:szCs w:val="24"/>
        </w:rPr>
        <w:lastRenderedPageBreak/>
        <w:t xml:space="preserve">Устанавливает порядок определения платы для физических и юридических лиц за </w:t>
      </w:r>
      <w:r w:rsidRPr="005E2B60">
        <w:rPr>
          <w:spacing w:val="16"/>
          <w:sz w:val="24"/>
          <w:szCs w:val="24"/>
        </w:rPr>
        <w:t>услуги</w:t>
      </w:r>
      <w:r w:rsidRPr="005E2B60">
        <w:rPr>
          <w:sz w:val="24"/>
          <w:szCs w:val="24"/>
        </w:rPr>
        <w:t xml:space="preserve"> </w:t>
      </w:r>
      <w:r w:rsidRPr="005E2B60">
        <w:rPr>
          <w:spacing w:val="-6"/>
          <w:sz w:val="24"/>
          <w:szCs w:val="24"/>
        </w:rPr>
        <w:t xml:space="preserve">(работы), относящиеся к основным видам деятельности Учреждения, оказываемые им сверх </w:t>
      </w:r>
      <w:r w:rsidRPr="005E2B60">
        <w:rPr>
          <w:spacing w:val="19"/>
          <w:sz w:val="24"/>
          <w:szCs w:val="24"/>
        </w:rPr>
        <w:t xml:space="preserve">установленного </w:t>
      </w:r>
      <w:r w:rsidRPr="005E2B60">
        <w:rPr>
          <w:sz w:val="24"/>
          <w:szCs w:val="24"/>
        </w:rPr>
        <w:t xml:space="preserve"> </w:t>
      </w:r>
      <w:r w:rsidRPr="005E2B60">
        <w:rPr>
          <w:spacing w:val="-7"/>
          <w:sz w:val="24"/>
          <w:szCs w:val="24"/>
        </w:rPr>
        <w:t xml:space="preserve">государственного задания, а также в случаях, определенных федеральными законами, </w:t>
      </w:r>
      <w:r w:rsidRPr="005E2B60">
        <w:rPr>
          <w:sz w:val="24"/>
          <w:szCs w:val="24"/>
        </w:rPr>
        <w:t>и пределах установленного государственного задания.</w:t>
      </w:r>
    </w:p>
    <w:p w:rsidR="0040514A" w:rsidRPr="005E2B60" w:rsidRDefault="0040514A" w:rsidP="005E2B60">
      <w:pPr>
        <w:numPr>
          <w:ilvl w:val="0"/>
          <w:numId w:val="3"/>
        </w:numPr>
        <w:shd w:val="clear" w:color="auto" w:fill="FFFFFF"/>
        <w:tabs>
          <w:tab w:val="left" w:pos="1462"/>
        </w:tabs>
        <w:spacing w:line="266" w:lineRule="exact"/>
        <w:ind w:left="14" w:right="7" w:firstLine="677"/>
        <w:jc w:val="both"/>
        <w:rPr>
          <w:spacing w:val="-6"/>
          <w:sz w:val="24"/>
          <w:szCs w:val="24"/>
        </w:rPr>
      </w:pPr>
      <w:r w:rsidRPr="005E2B60">
        <w:rPr>
          <w:spacing w:val="-4"/>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Учреждением на праве оперативного управления </w:t>
      </w:r>
      <w:r w:rsidRPr="005E2B60">
        <w:rPr>
          <w:sz w:val="24"/>
          <w:szCs w:val="24"/>
        </w:rPr>
        <w:t>имущества, утверждает указанный отчет.</w:t>
      </w:r>
    </w:p>
    <w:p w:rsidR="0040514A" w:rsidRDefault="0040514A" w:rsidP="00B5342D">
      <w:pPr>
        <w:shd w:val="clear" w:color="auto" w:fill="FFFFFF"/>
        <w:spacing w:line="266" w:lineRule="exact"/>
        <w:ind w:left="22" w:right="7"/>
        <w:jc w:val="both"/>
        <w:rPr>
          <w:sz w:val="24"/>
          <w:szCs w:val="24"/>
        </w:rPr>
      </w:pPr>
      <w:r w:rsidRPr="005E2B60">
        <w:rPr>
          <w:sz w:val="24"/>
          <w:szCs w:val="24"/>
        </w:rPr>
        <w:t xml:space="preserve">   </w:t>
      </w:r>
      <w:r>
        <w:rPr>
          <w:sz w:val="24"/>
          <w:szCs w:val="24"/>
        </w:rPr>
        <w:t xml:space="preserve">      </w:t>
      </w:r>
      <w:r w:rsidRPr="005E2B60">
        <w:rPr>
          <w:sz w:val="24"/>
          <w:szCs w:val="24"/>
        </w:rPr>
        <w:t>4.2.</w:t>
      </w:r>
      <w:r w:rsidRPr="005E2B60">
        <w:rPr>
          <w:spacing w:val="-4"/>
          <w:sz w:val="24"/>
          <w:szCs w:val="24"/>
        </w:rPr>
        <w:t xml:space="preserve">12. Определяет порядок составления и утверждения плана финансово-хозяйственной </w:t>
      </w:r>
      <w:r w:rsidRPr="005E2B60">
        <w:rPr>
          <w:sz w:val="24"/>
          <w:szCs w:val="24"/>
        </w:rPr>
        <w:t>деятельности Учреждения, утверждает указанный план.</w:t>
      </w:r>
    </w:p>
    <w:p w:rsidR="0040514A" w:rsidRPr="005E2B60" w:rsidRDefault="0040514A" w:rsidP="00B5342D">
      <w:pPr>
        <w:shd w:val="clear" w:color="auto" w:fill="FFFFFF"/>
        <w:spacing w:line="266" w:lineRule="exact"/>
        <w:ind w:left="22" w:right="7" w:firstLine="676"/>
        <w:jc w:val="both"/>
        <w:rPr>
          <w:sz w:val="24"/>
          <w:szCs w:val="24"/>
        </w:rPr>
      </w:pPr>
      <w:r w:rsidRPr="005E2B60">
        <w:rPr>
          <w:sz w:val="24"/>
          <w:szCs w:val="24"/>
        </w:rPr>
        <w:t>4.2.13. Осуществляет контроль за деятельностью Учреждения в порядке, установленном Правительством Санкт-Петербурга.</w:t>
      </w:r>
    </w:p>
    <w:p w:rsidR="0040514A" w:rsidRPr="005E2B60" w:rsidRDefault="0040514A" w:rsidP="005E2B60">
      <w:pPr>
        <w:shd w:val="clear" w:color="auto" w:fill="FFFFFF"/>
        <w:spacing w:line="266" w:lineRule="exact"/>
        <w:ind w:left="14" w:firstLine="684"/>
        <w:jc w:val="both"/>
        <w:rPr>
          <w:sz w:val="24"/>
          <w:szCs w:val="24"/>
        </w:rPr>
      </w:pPr>
      <w:r w:rsidRPr="005E2B60">
        <w:rPr>
          <w:sz w:val="24"/>
          <w:szCs w:val="24"/>
        </w:rPr>
        <w:t>4.2.</w:t>
      </w:r>
      <w:r w:rsidRPr="005E2B60">
        <w:rPr>
          <w:spacing w:val="-5"/>
          <w:sz w:val="24"/>
          <w:szCs w:val="24"/>
        </w:rPr>
        <w:t>14. Принимает решение о выделении Учреждению средств на приобретение недвижимого и особо</w:t>
      </w:r>
      <w:r w:rsidRPr="005E2B60">
        <w:rPr>
          <w:sz w:val="24"/>
          <w:szCs w:val="24"/>
        </w:rPr>
        <w:t xml:space="preserve"> цепного движимого имущества.</w:t>
      </w:r>
    </w:p>
    <w:p w:rsidR="0040514A" w:rsidRPr="005E2B60" w:rsidRDefault="0040514A" w:rsidP="005E2B60">
      <w:pPr>
        <w:shd w:val="clear" w:color="auto" w:fill="FFFFFF"/>
        <w:spacing w:line="266" w:lineRule="exact"/>
        <w:ind w:left="698"/>
        <w:rPr>
          <w:sz w:val="24"/>
          <w:szCs w:val="24"/>
        </w:rPr>
      </w:pPr>
      <w:r w:rsidRPr="005E2B60">
        <w:rPr>
          <w:sz w:val="24"/>
          <w:szCs w:val="24"/>
        </w:rPr>
        <w:t xml:space="preserve">4.2.15. </w:t>
      </w:r>
      <w:r w:rsidRPr="005E2B60">
        <w:rPr>
          <w:spacing w:val="-4"/>
          <w:sz w:val="24"/>
          <w:szCs w:val="24"/>
        </w:rPr>
        <w:t>Определяет перечни особо ценного движимого имущества Учреждения.</w:t>
      </w:r>
    </w:p>
    <w:p w:rsidR="0040514A" w:rsidRPr="005E2B60" w:rsidRDefault="0040514A" w:rsidP="005E2B60">
      <w:pPr>
        <w:shd w:val="clear" w:color="auto" w:fill="FFFFFF"/>
        <w:spacing w:line="266" w:lineRule="exact"/>
        <w:ind w:left="22" w:firstLine="684"/>
        <w:jc w:val="both"/>
        <w:rPr>
          <w:sz w:val="24"/>
          <w:szCs w:val="24"/>
        </w:rPr>
      </w:pPr>
      <w:r w:rsidRPr="005E2B60">
        <w:rPr>
          <w:sz w:val="24"/>
          <w:szCs w:val="24"/>
        </w:rPr>
        <w:t xml:space="preserve">4.2.16. </w:t>
      </w:r>
      <w:r w:rsidRPr="005E2B60">
        <w:rPr>
          <w:spacing w:val="-4"/>
          <w:sz w:val="24"/>
          <w:szCs w:val="24"/>
        </w:rPr>
        <w:t xml:space="preserve">Готовит и направляет в порядке, установленном Правительством Санкт-Петербурга, </w:t>
      </w:r>
      <w:r w:rsidRPr="005E2B60">
        <w:rPr>
          <w:spacing w:val="-3"/>
          <w:sz w:val="24"/>
          <w:szCs w:val="24"/>
        </w:rPr>
        <w:t>представление об определении видов особо ценного движимого имущества Учреждения.</w:t>
      </w:r>
    </w:p>
    <w:p w:rsidR="0040514A" w:rsidRDefault="0040514A" w:rsidP="00B5342D">
      <w:pPr>
        <w:shd w:val="clear" w:color="auto" w:fill="FFFFFF"/>
        <w:spacing w:line="288" w:lineRule="exact"/>
        <w:ind w:left="22" w:right="22" w:firstLine="698"/>
        <w:jc w:val="both"/>
        <w:rPr>
          <w:spacing w:val="-3"/>
          <w:sz w:val="24"/>
          <w:szCs w:val="24"/>
        </w:rPr>
      </w:pPr>
      <w:r w:rsidRPr="005E2B60">
        <w:rPr>
          <w:sz w:val="24"/>
          <w:szCs w:val="24"/>
        </w:rPr>
        <w:t xml:space="preserve">4.2.17. Принимает решение об отнесении движимого имущества Учреждения к категории особо ценного движимого имущества в случае принятия решения о выделении средств на </w:t>
      </w:r>
      <w:r w:rsidRPr="005E2B60">
        <w:rPr>
          <w:spacing w:val="-3"/>
          <w:sz w:val="24"/>
          <w:szCs w:val="24"/>
        </w:rPr>
        <w:t>приобретение указанного имущества в порядке, установленном Правительства.</w:t>
      </w:r>
    </w:p>
    <w:p w:rsidR="0040514A" w:rsidRPr="00B5342D" w:rsidRDefault="0040514A" w:rsidP="00B5342D">
      <w:pPr>
        <w:shd w:val="clear" w:color="auto" w:fill="FFFFFF"/>
        <w:spacing w:line="288" w:lineRule="exact"/>
        <w:ind w:left="22" w:right="22" w:firstLine="698"/>
        <w:jc w:val="both"/>
        <w:rPr>
          <w:spacing w:val="-3"/>
          <w:sz w:val="24"/>
          <w:szCs w:val="24"/>
        </w:rPr>
      </w:pPr>
      <w:r w:rsidRPr="005E2B60">
        <w:rPr>
          <w:sz w:val="24"/>
          <w:szCs w:val="24"/>
        </w:rPr>
        <w:t xml:space="preserve">4.2.18.  Готовит и направляет в порядке, установленном Правительством Санкт-Петербурга, представление об отнесении движимого имущества к категории особо ценного движимого имущества в случае одновременного принятия решения о закреплении за Учреждением указанного имущества, находящегося в государственной собственности Санкт-Петербурга, и отнесении его к категории </w:t>
      </w:r>
      <w:r w:rsidRPr="005E2B60">
        <w:rPr>
          <w:sz w:val="24"/>
          <w:szCs w:val="24"/>
          <w:lang w:val="en-US"/>
        </w:rPr>
        <w:t>mono</w:t>
      </w:r>
      <w:r w:rsidRPr="005E2B60">
        <w:rPr>
          <w:sz w:val="24"/>
          <w:szCs w:val="24"/>
        </w:rPr>
        <w:t xml:space="preserve"> цепного движимого имущества.</w:t>
      </w:r>
    </w:p>
    <w:p w:rsidR="0040514A" w:rsidRPr="005E2B60" w:rsidRDefault="0040514A" w:rsidP="005E2B60">
      <w:pPr>
        <w:shd w:val="clear" w:color="auto" w:fill="FFFFFF"/>
        <w:spacing w:line="266" w:lineRule="exact"/>
        <w:ind w:left="14" w:right="22" w:firstLine="698"/>
        <w:jc w:val="both"/>
        <w:rPr>
          <w:sz w:val="24"/>
          <w:szCs w:val="24"/>
        </w:rPr>
      </w:pPr>
      <w:r w:rsidRPr="005E2B60">
        <w:rPr>
          <w:sz w:val="24"/>
          <w:szCs w:val="24"/>
        </w:rPr>
        <w:t>4.2.19. Принимает решения по иным вопросам, предусмотренным законодательством и относящимся</w:t>
      </w:r>
      <w:r w:rsidRPr="005E2B60">
        <w:rPr>
          <w:smallCaps/>
          <w:sz w:val="24"/>
          <w:szCs w:val="24"/>
        </w:rPr>
        <w:t xml:space="preserve"> </w:t>
      </w:r>
      <w:r w:rsidRPr="005E2B60">
        <w:rPr>
          <w:sz w:val="24"/>
          <w:szCs w:val="24"/>
        </w:rPr>
        <w:t>к полномочиям Администрации.</w:t>
      </w:r>
    </w:p>
    <w:p w:rsidR="0040514A" w:rsidRPr="005E2B60" w:rsidRDefault="0040514A" w:rsidP="005E2B60">
      <w:pPr>
        <w:shd w:val="clear" w:color="auto" w:fill="FFFFFF"/>
        <w:spacing w:before="274"/>
        <w:ind w:left="29"/>
        <w:jc w:val="center"/>
        <w:rPr>
          <w:sz w:val="24"/>
          <w:szCs w:val="24"/>
        </w:rPr>
      </w:pPr>
      <w:r w:rsidRPr="005E2B60">
        <w:rPr>
          <w:b/>
          <w:bCs/>
          <w:sz w:val="24"/>
          <w:szCs w:val="24"/>
        </w:rPr>
        <w:t>5. Права и обязанности Учреждения</w:t>
      </w:r>
    </w:p>
    <w:p w:rsidR="0040514A" w:rsidRPr="005E2B60" w:rsidRDefault="0040514A" w:rsidP="005E2B60">
      <w:pPr>
        <w:shd w:val="clear" w:color="auto" w:fill="FFFFFF"/>
        <w:tabs>
          <w:tab w:val="left" w:pos="914"/>
        </w:tabs>
        <w:spacing w:before="259" w:line="266" w:lineRule="exact"/>
        <w:rPr>
          <w:sz w:val="24"/>
          <w:szCs w:val="24"/>
        </w:rPr>
      </w:pPr>
      <w:r w:rsidRPr="005E2B60">
        <w:rPr>
          <w:sz w:val="24"/>
          <w:szCs w:val="24"/>
        </w:rPr>
        <w:t xml:space="preserve">       </w:t>
      </w:r>
      <w:r>
        <w:rPr>
          <w:sz w:val="24"/>
          <w:szCs w:val="24"/>
        </w:rPr>
        <w:t xml:space="preserve">    </w:t>
      </w:r>
      <w:r w:rsidRPr="005E2B60">
        <w:rPr>
          <w:sz w:val="24"/>
          <w:szCs w:val="24"/>
        </w:rPr>
        <w:t xml:space="preserve"> 5.1.   Учреждение имеет право:</w:t>
      </w:r>
    </w:p>
    <w:p w:rsidR="0040514A" w:rsidRPr="005E2B60" w:rsidRDefault="0040514A" w:rsidP="005E2B60">
      <w:pPr>
        <w:shd w:val="clear" w:color="auto" w:fill="FFFFFF"/>
        <w:tabs>
          <w:tab w:val="left" w:pos="914"/>
        </w:tabs>
        <w:spacing w:line="266" w:lineRule="exact"/>
        <w:ind w:left="712" w:right="7"/>
        <w:jc w:val="both"/>
        <w:rPr>
          <w:sz w:val="24"/>
          <w:szCs w:val="24"/>
        </w:rPr>
      </w:pPr>
      <w:r w:rsidRPr="005E2B60">
        <w:rPr>
          <w:sz w:val="24"/>
          <w:szCs w:val="24"/>
        </w:rPr>
        <w:t>5.1.1. Осуществлять свою деятельность, исходя из уставных целей, государственного задания в пределах видов деятельности, предусмотренных Уставом.</w:t>
      </w:r>
    </w:p>
    <w:p w:rsidR="0040514A" w:rsidRPr="005E2B60" w:rsidRDefault="0040514A" w:rsidP="005E2B60">
      <w:pPr>
        <w:shd w:val="clear" w:color="auto" w:fill="FFFFFF"/>
        <w:spacing w:line="266" w:lineRule="exact"/>
        <w:ind w:left="43" w:firstLine="662"/>
        <w:jc w:val="both"/>
        <w:rPr>
          <w:sz w:val="24"/>
          <w:szCs w:val="24"/>
        </w:rPr>
      </w:pPr>
      <w:r w:rsidRPr="005E2B60">
        <w:rPr>
          <w:sz w:val="24"/>
          <w:szCs w:val="24"/>
        </w:rPr>
        <w:t>5.1.2. Совершать различные виды сделок, не противоречащих Уставу, не запрещенных законодательством и направленных на достижение уставных целей и исполнение государственного задания.</w:t>
      </w:r>
    </w:p>
    <w:p w:rsidR="0040514A" w:rsidRPr="005E2B60" w:rsidRDefault="0040514A" w:rsidP="005E2B60">
      <w:pPr>
        <w:shd w:val="clear" w:color="auto" w:fill="FFFFFF"/>
        <w:spacing w:line="266" w:lineRule="exact"/>
        <w:ind w:right="7" w:firstLine="691"/>
        <w:jc w:val="both"/>
        <w:rPr>
          <w:sz w:val="24"/>
          <w:szCs w:val="24"/>
        </w:rPr>
      </w:pPr>
      <w:r w:rsidRPr="005E2B60">
        <w:rPr>
          <w:sz w:val="24"/>
          <w:szCs w:val="24"/>
        </w:rPr>
        <w:t>5.1.3. Определять структуру, штаты, нормы, системы, размеры и условия оплаты труда работников Учреждения в соответствии с законодательством, государственным заданием и с учетом средств</w:t>
      </w:r>
      <w:r>
        <w:rPr>
          <w:sz w:val="24"/>
          <w:szCs w:val="24"/>
        </w:rPr>
        <w:t>,</w:t>
      </w:r>
      <w:r w:rsidRPr="005E2B60">
        <w:rPr>
          <w:smallCaps/>
          <w:sz w:val="24"/>
          <w:szCs w:val="24"/>
        </w:rPr>
        <w:t xml:space="preserve"> </w:t>
      </w:r>
      <w:r w:rsidRPr="005E2B60">
        <w:rPr>
          <w:sz w:val="24"/>
          <w:szCs w:val="24"/>
        </w:rPr>
        <w:t>предусмотренных субсидией на осуществление финансового обеспечения выполнения государственного задания Учреждением, из бюджета Санкт-Петербурга.</w:t>
      </w:r>
    </w:p>
    <w:p w:rsidR="0040514A" w:rsidRPr="005E2B60" w:rsidRDefault="0040514A" w:rsidP="005E2B60">
      <w:pPr>
        <w:shd w:val="clear" w:color="auto" w:fill="FFFFFF"/>
        <w:spacing w:line="266" w:lineRule="exact"/>
        <w:ind w:left="14" w:right="14" w:firstLine="691"/>
        <w:jc w:val="both"/>
        <w:rPr>
          <w:sz w:val="24"/>
          <w:szCs w:val="24"/>
        </w:rPr>
      </w:pPr>
      <w:r w:rsidRPr="005E2B60">
        <w:rPr>
          <w:sz w:val="24"/>
          <w:szCs w:val="24"/>
        </w:rPr>
        <w:t>5.1.4. По согласованию с Администрацией создавать обособленные подразделения, необходимые для достижения уставных целей.</w:t>
      </w:r>
    </w:p>
    <w:p w:rsidR="0040514A" w:rsidRPr="005E2B60" w:rsidRDefault="0040514A" w:rsidP="005E2B60">
      <w:pPr>
        <w:shd w:val="clear" w:color="auto" w:fill="FFFFFF"/>
        <w:spacing w:before="7" w:line="266" w:lineRule="exact"/>
        <w:ind w:right="7" w:firstLine="698"/>
        <w:jc w:val="both"/>
        <w:rPr>
          <w:sz w:val="24"/>
          <w:szCs w:val="24"/>
        </w:rPr>
      </w:pPr>
      <w:r w:rsidRPr="005E2B60">
        <w:rPr>
          <w:sz w:val="24"/>
          <w:szCs w:val="24"/>
        </w:rPr>
        <w:t>5.1.5. Вступать в ассоциации, союзы некоммерческих организаций в целях развития и совершенствования основной деятельности, если законодательством Российской Федерации и правовыми  актами Санкт-Петербурга не предусмотрено иное.</w:t>
      </w:r>
    </w:p>
    <w:p w:rsidR="0040514A" w:rsidRPr="005E2B60" w:rsidRDefault="0040514A" w:rsidP="005E2B60">
      <w:pPr>
        <w:shd w:val="clear" w:color="auto" w:fill="FFFFFF"/>
        <w:spacing w:line="266" w:lineRule="exact"/>
        <w:ind w:left="22" w:firstLine="684"/>
        <w:jc w:val="both"/>
        <w:rPr>
          <w:sz w:val="24"/>
          <w:szCs w:val="24"/>
        </w:rPr>
      </w:pPr>
      <w:r w:rsidRPr="005E2B60">
        <w:rPr>
          <w:sz w:val="24"/>
          <w:szCs w:val="24"/>
        </w:rPr>
        <w:t>5.1.6.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w:t>
      </w:r>
      <w:r w:rsidRPr="005E2B60">
        <w:rPr>
          <w:smallCaps/>
          <w:sz w:val="24"/>
          <w:szCs w:val="24"/>
        </w:rPr>
        <w:t xml:space="preserve"> </w:t>
      </w:r>
      <w:r w:rsidRPr="005E2B60">
        <w:rPr>
          <w:sz w:val="24"/>
          <w:szCs w:val="24"/>
        </w:rPr>
        <w:t>Администрацией на приобретение такого имущества, а также недвижимого имущества.</w:t>
      </w:r>
    </w:p>
    <w:p w:rsidR="0040514A" w:rsidRPr="005E2B60" w:rsidRDefault="0040514A" w:rsidP="005E2B60">
      <w:pPr>
        <w:shd w:val="clear" w:color="auto" w:fill="FFFFFF"/>
        <w:spacing w:line="266" w:lineRule="exact"/>
        <w:ind w:left="22" w:right="7" w:firstLine="677"/>
        <w:jc w:val="both"/>
        <w:rPr>
          <w:sz w:val="24"/>
          <w:szCs w:val="24"/>
        </w:rPr>
      </w:pPr>
      <w:r w:rsidRPr="005E2B60">
        <w:rPr>
          <w:sz w:val="24"/>
          <w:szCs w:val="24"/>
        </w:rPr>
        <w:t>5.1.7. С согласия Собственника вправе вносить имущество, указанное в п. 5.1.6 Устава, в уставный  (складочный) капитал хозяйственных обществ (товариществ) или иным образом передавать им но имущество в качестве их учредителя или участника.</w:t>
      </w:r>
    </w:p>
    <w:p w:rsidR="0040514A" w:rsidRPr="005E2B60" w:rsidRDefault="0040514A" w:rsidP="005E2B60">
      <w:pPr>
        <w:shd w:val="clear" w:color="auto" w:fill="FFFFFF"/>
        <w:spacing w:line="266" w:lineRule="exact"/>
        <w:ind w:left="713"/>
        <w:rPr>
          <w:sz w:val="24"/>
          <w:szCs w:val="24"/>
        </w:rPr>
      </w:pPr>
      <w:r w:rsidRPr="005E2B60">
        <w:rPr>
          <w:sz w:val="24"/>
          <w:szCs w:val="24"/>
        </w:rPr>
        <w:t>5.2. Учреждение обязано:</w:t>
      </w:r>
    </w:p>
    <w:p w:rsidR="0040514A" w:rsidRPr="005E2B60" w:rsidRDefault="0040514A" w:rsidP="005E2B60">
      <w:pPr>
        <w:shd w:val="clear" w:color="auto" w:fill="FFFFFF"/>
        <w:tabs>
          <w:tab w:val="left" w:pos="1310"/>
        </w:tabs>
        <w:spacing w:line="266" w:lineRule="exact"/>
        <w:ind w:left="22" w:right="14" w:firstLine="691"/>
        <w:jc w:val="both"/>
        <w:rPr>
          <w:sz w:val="24"/>
          <w:szCs w:val="24"/>
        </w:rPr>
      </w:pPr>
      <w:r w:rsidRPr="005E2B60">
        <w:rPr>
          <w:spacing w:val="-1"/>
          <w:sz w:val="24"/>
          <w:szCs w:val="24"/>
        </w:rPr>
        <w:t>5.2.1.</w:t>
      </w:r>
      <w:r w:rsidRPr="005E2B60">
        <w:rPr>
          <w:sz w:val="24"/>
          <w:szCs w:val="24"/>
        </w:rPr>
        <w:tab/>
        <w:t>Осуществлять деятельность в соответствии с законодательством</w:t>
      </w:r>
      <w:r>
        <w:rPr>
          <w:sz w:val="24"/>
          <w:szCs w:val="24"/>
        </w:rPr>
        <w:t xml:space="preserve"> Российской Федерации, </w:t>
      </w:r>
      <w:r w:rsidRPr="005E2B60">
        <w:rPr>
          <w:sz w:val="24"/>
          <w:szCs w:val="24"/>
        </w:rPr>
        <w:t>правовыми  актами Санкт-Петербурга и Уставом.</w:t>
      </w:r>
    </w:p>
    <w:p w:rsidR="0040514A" w:rsidRPr="005E2B60" w:rsidRDefault="0040514A" w:rsidP="005E2B60">
      <w:pPr>
        <w:numPr>
          <w:ilvl w:val="0"/>
          <w:numId w:val="4"/>
        </w:numPr>
        <w:shd w:val="clear" w:color="auto" w:fill="FFFFFF"/>
        <w:tabs>
          <w:tab w:val="left" w:pos="1361"/>
        </w:tabs>
        <w:spacing w:line="266" w:lineRule="exact"/>
        <w:ind w:left="22" w:right="7" w:firstLine="698"/>
        <w:jc w:val="both"/>
        <w:rPr>
          <w:spacing w:val="-2"/>
          <w:sz w:val="24"/>
          <w:szCs w:val="24"/>
        </w:rPr>
      </w:pPr>
      <w:r w:rsidRPr="005E2B60">
        <w:rPr>
          <w:sz w:val="24"/>
          <w:szCs w:val="24"/>
        </w:rPr>
        <w:lastRenderedPageBreak/>
        <w:t>Обеспечивать выполнение в полном объеме надлежащим образом выданного государственного  задания.</w:t>
      </w:r>
    </w:p>
    <w:p w:rsidR="0040514A" w:rsidRPr="005E2B60" w:rsidRDefault="0040514A" w:rsidP="005E2B60">
      <w:pPr>
        <w:numPr>
          <w:ilvl w:val="0"/>
          <w:numId w:val="4"/>
        </w:numPr>
        <w:shd w:val="clear" w:color="auto" w:fill="FFFFFF"/>
        <w:tabs>
          <w:tab w:val="left" w:pos="1361"/>
        </w:tabs>
        <w:spacing w:line="266" w:lineRule="exact"/>
        <w:ind w:left="22" w:right="7" w:firstLine="698"/>
        <w:jc w:val="both"/>
        <w:rPr>
          <w:spacing w:val="-1"/>
          <w:sz w:val="24"/>
          <w:szCs w:val="24"/>
        </w:rPr>
      </w:pPr>
      <w:r w:rsidRPr="005E2B60">
        <w:rPr>
          <w:sz w:val="24"/>
          <w:szCs w:val="24"/>
        </w:rPr>
        <w:t>Участвовать в выполнении общегородских программ, соответствующих профилю Учреждения, в объеме предоставляемого для этого финансирования.</w:t>
      </w:r>
    </w:p>
    <w:p w:rsidR="0040514A" w:rsidRPr="005E2B60" w:rsidRDefault="0040514A" w:rsidP="005E2B60">
      <w:pPr>
        <w:numPr>
          <w:ilvl w:val="0"/>
          <w:numId w:val="4"/>
        </w:numPr>
        <w:shd w:val="clear" w:color="auto" w:fill="FFFFFF"/>
        <w:tabs>
          <w:tab w:val="left" w:pos="1361"/>
        </w:tabs>
        <w:spacing w:line="266" w:lineRule="exact"/>
        <w:ind w:left="22" w:right="14" w:firstLine="698"/>
        <w:jc w:val="both"/>
        <w:rPr>
          <w:spacing w:val="-1"/>
          <w:sz w:val="24"/>
          <w:szCs w:val="24"/>
        </w:rPr>
      </w:pPr>
      <w:r w:rsidRPr="005E2B60">
        <w:rPr>
          <w:sz w:val="24"/>
          <w:szCs w:val="24"/>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40514A" w:rsidRPr="005E2B60" w:rsidRDefault="0040514A" w:rsidP="005E2B60">
      <w:pPr>
        <w:numPr>
          <w:ilvl w:val="0"/>
          <w:numId w:val="4"/>
        </w:numPr>
        <w:shd w:val="clear" w:color="auto" w:fill="FFFFFF"/>
        <w:tabs>
          <w:tab w:val="left" w:pos="1361"/>
        </w:tabs>
        <w:spacing w:line="266" w:lineRule="exact"/>
        <w:ind w:left="22" w:right="7" w:firstLine="698"/>
        <w:jc w:val="both"/>
        <w:rPr>
          <w:spacing w:val="-1"/>
          <w:sz w:val="24"/>
          <w:szCs w:val="24"/>
        </w:rPr>
      </w:pPr>
      <w:r w:rsidRPr="005E2B60">
        <w:rPr>
          <w:sz w:val="24"/>
          <w:szCs w:val="24"/>
        </w:rPr>
        <w:t>Осуществлять страхование государственного имущества, а также личное страхование работников в порядке и в случаях, предусмотренных законодательством и указаниями Собственника.</w:t>
      </w:r>
    </w:p>
    <w:p w:rsidR="0040514A" w:rsidRPr="005E2B60" w:rsidRDefault="0040514A" w:rsidP="005E2B60">
      <w:pPr>
        <w:numPr>
          <w:ilvl w:val="0"/>
          <w:numId w:val="4"/>
        </w:numPr>
        <w:shd w:val="clear" w:color="auto" w:fill="FFFFFF"/>
        <w:tabs>
          <w:tab w:val="left" w:pos="1361"/>
        </w:tabs>
        <w:spacing w:line="281" w:lineRule="exact"/>
        <w:ind w:left="22" w:right="14" w:firstLine="698"/>
        <w:jc w:val="both"/>
        <w:rPr>
          <w:spacing w:val="-1"/>
          <w:sz w:val="24"/>
          <w:szCs w:val="24"/>
        </w:rPr>
      </w:pPr>
      <w:r w:rsidRPr="005E2B60">
        <w:rPr>
          <w:sz w:val="24"/>
          <w:szCs w:val="24"/>
        </w:rPr>
        <w:t>Обеспечивать защиту сведений, составляющих государственную тайну, в соответствии с Федеральным законом от 21.07.1993 N 5485-1 «О государственной тайне»,</w:t>
      </w:r>
    </w:p>
    <w:p w:rsidR="0040514A" w:rsidRPr="005E2B60" w:rsidRDefault="0040514A" w:rsidP="005E2B60">
      <w:pPr>
        <w:shd w:val="clear" w:color="auto" w:fill="FFFFFF"/>
        <w:spacing w:line="281" w:lineRule="exact"/>
        <w:ind w:left="785"/>
        <w:rPr>
          <w:sz w:val="24"/>
          <w:szCs w:val="24"/>
        </w:rPr>
      </w:pPr>
      <w:r w:rsidRPr="005E2B60">
        <w:rPr>
          <w:sz w:val="24"/>
          <w:szCs w:val="24"/>
        </w:rPr>
        <w:t>5.2.7.Выполнять другие обязанности в соответствии с законодательством.</w:t>
      </w:r>
    </w:p>
    <w:p w:rsidR="0040514A" w:rsidRPr="005E2B60" w:rsidRDefault="0040514A" w:rsidP="005E2B60">
      <w:pPr>
        <w:shd w:val="clear" w:color="auto" w:fill="FFFFFF"/>
        <w:spacing w:before="554"/>
        <w:ind w:left="22"/>
        <w:jc w:val="center"/>
        <w:rPr>
          <w:b/>
          <w:bCs/>
          <w:sz w:val="24"/>
          <w:szCs w:val="24"/>
        </w:rPr>
      </w:pPr>
      <w:r w:rsidRPr="005E2B60">
        <w:rPr>
          <w:b/>
          <w:bCs/>
          <w:sz w:val="24"/>
          <w:szCs w:val="24"/>
        </w:rPr>
        <w:t>6. Управление Учреждением</w:t>
      </w:r>
    </w:p>
    <w:p w:rsidR="0040514A" w:rsidRPr="005E2B60" w:rsidRDefault="0040514A" w:rsidP="005E2B60">
      <w:pPr>
        <w:shd w:val="clear" w:color="auto" w:fill="FFFFFF"/>
        <w:spacing w:before="259" w:line="266" w:lineRule="exact"/>
        <w:ind w:left="29" w:firstLine="670"/>
        <w:jc w:val="both"/>
        <w:rPr>
          <w:sz w:val="24"/>
          <w:szCs w:val="24"/>
        </w:rPr>
      </w:pPr>
      <w:r w:rsidRPr="005E2B60">
        <w:rPr>
          <w:sz w:val="24"/>
          <w:szCs w:val="24"/>
        </w:rPr>
        <w:t xml:space="preserve"> 6.1. Управление Учреждением осуществляется в соответствии с законодательством Российской Федерации и правовыми актами Санкт-Петербурга, Уставом и указаниями Учредителя.</w:t>
      </w:r>
    </w:p>
    <w:p w:rsidR="0040514A" w:rsidRPr="005E2B60" w:rsidRDefault="0040514A" w:rsidP="005E2B60">
      <w:pPr>
        <w:shd w:val="clear" w:color="auto" w:fill="FFFFFF"/>
        <w:spacing w:line="266" w:lineRule="exact"/>
        <w:ind w:left="7" w:firstLine="691"/>
        <w:jc w:val="both"/>
        <w:rPr>
          <w:sz w:val="24"/>
          <w:szCs w:val="24"/>
        </w:rPr>
      </w:pPr>
      <w:r w:rsidRPr="005E2B60">
        <w:rPr>
          <w:sz w:val="24"/>
          <w:szCs w:val="24"/>
        </w:rPr>
        <w:t xml:space="preserve"> 6.2. Учреждение возглавляет директор (далее - Руководитель), назначаемый на должность и освобождаемый  от должности Администрацией в соответствии с правовыми актами Санкт-Петербурга</w:t>
      </w:r>
    </w:p>
    <w:p w:rsidR="0040514A" w:rsidRPr="005E2B60" w:rsidRDefault="0040514A" w:rsidP="005E2B60">
      <w:pPr>
        <w:shd w:val="clear" w:color="auto" w:fill="FFFFFF"/>
        <w:spacing w:line="266" w:lineRule="exact"/>
        <w:ind w:left="14" w:right="7" w:firstLine="691"/>
        <w:jc w:val="both"/>
        <w:rPr>
          <w:sz w:val="24"/>
          <w:szCs w:val="24"/>
        </w:rPr>
      </w:pPr>
      <w:r w:rsidRPr="005E2B60">
        <w:rPr>
          <w:sz w:val="24"/>
          <w:szCs w:val="24"/>
        </w:rPr>
        <w:t>Компетенция и условия деятельности Руководителя, а также его ответственность определяются в трудовом договоре, заключаемом между Администрацией и Руководителем.</w:t>
      </w:r>
    </w:p>
    <w:p w:rsidR="0040514A" w:rsidRPr="005E2B60" w:rsidRDefault="0040514A" w:rsidP="005E2B60">
      <w:pPr>
        <w:shd w:val="clear" w:color="auto" w:fill="FFFFFF"/>
        <w:spacing w:line="266" w:lineRule="exact"/>
        <w:ind w:left="7" w:right="7" w:firstLine="684"/>
        <w:jc w:val="both"/>
        <w:rPr>
          <w:sz w:val="24"/>
          <w:szCs w:val="24"/>
        </w:rPr>
      </w:pPr>
      <w:r w:rsidRPr="005E2B60">
        <w:rPr>
          <w:sz w:val="24"/>
          <w:szCs w:val="24"/>
        </w:rPr>
        <w:t xml:space="preserve">6.3. Руководитель осуществляет оперативное руководство деятельностью Учреждения и наделяется полномочиями в соответствии с законодательством. Уставом и трудовым договором и </w:t>
      </w:r>
      <w:r w:rsidRPr="005E2B60">
        <w:rPr>
          <w:spacing w:val="25"/>
          <w:sz w:val="24"/>
          <w:szCs w:val="24"/>
        </w:rPr>
        <w:t>действует</w:t>
      </w:r>
      <w:r w:rsidRPr="005E2B60">
        <w:rPr>
          <w:sz w:val="24"/>
          <w:szCs w:val="24"/>
        </w:rPr>
        <w:t xml:space="preserve"> на основе единоначалия.</w:t>
      </w:r>
    </w:p>
    <w:p w:rsidR="0040514A" w:rsidRPr="005E2B60" w:rsidRDefault="0040514A" w:rsidP="005E2B60">
      <w:pPr>
        <w:shd w:val="clear" w:color="auto" w:fill="FFFFFF"/>
        <w:spacing w:line="266" w:lineRule="exact"/>
        <w:ind w:left="43" w:right="7" w:firstLine="641"/>
        <w:jc w:val="both"/>
        <w:rPr>
          <w:sz w:val="24"/>
          <w:szCs w:val="24"/>
        </w:rPr>
      </w:pPr>
      <w:r w:rsidRPr="005E2B60">
        <w:rPr>
          <w:sz w:val="24"/>
          <w:szCs w:val="24"/>
        </w:rPr>
        <w:t>6.4. Руководитель несет персональную ответственность за соблюдение требований законодательства,  Устава в деятельности Учреждения, а также за выполнение  государственного задания</w:t>
      </w:r>
      <w:r w:rsidRPr="005E2B60">
        <w:rPr>
          <w:spacing w:val="-3"/>
          <w:sz w:val="24"/>
          <w:szCs w:val="24"/>
        </w:rPr>
        <w:t>.</w:t>
      </w:r>
    </w:p>
    <w:p w:rsidR="0040514A" w:rsidRPr="005E2B60" w:rsidRDefault="0040514A" w:rsidP="005E2B60">
      <w:pPr>
        <w:shd w:val="clear" w:color="auto" w:fill="FFFFFF"/>
        <w:spacing w:before="14" w:line="266" w:lineRule="exact"/>
        <w:ind w:firstLine="677"/>
        <w:jc w:val="both"/>
        <w:rPr>
          <w:sz w:val="24"/>
          <w:szCs w:val="24"/>
        </w:rPr>
      </w:pPr>
      <w:r w:rsidRPr="005E2B60">
        <w:rPr>
          <w:sz w:val="24"/>
          <w:szCs w:val="24"/>
        </w:rPr>
        <w:t xml:space="preserve">Грубыми нарушениями должностных обязанностей Руководителя, в частности, являются несоблюдение предусмотренных законодательством и Уставом требований о порядке, условиях исполнения и распоряжения имуществом, денежными средствами Учреждения, о порядке </w:t>
      </w:r>
      <w:r w:rsidRPr="005E2B60">
        <w:rPr>
          <w:spacing w:val="20"/>
          <w:sz w:val="24"/>
          <w:szCs w:val="24"/>
        </w:rPr>
        <w:t>подготов</w:t>
      </w:r>
      <w:r w:rsidRPr="005E2B60">
        <w:rPr>
          <w:sz w:val="24"/>
          <w:szCs w:val="24"/>
        </w:rPr>
        <w:t>ки и представления отчетов о деятельности и об использовании имущества Учреждения, а также невыполнение государственного задания.</w:t>
      </w:r>
    </w:p>
    <w:p w:rsidR="0040514A" w:rsidRPr="005E2B60" w:rsidRDefault="0040514A" w:rsidP="005E2B60">
      <w:pPr>
        <w:shd w:val="clear" w:color="auto" w:fill="FFFFFF"/>
        <w:spacing w:line="266" w:lineRule="exact"/>
        <w:ind w:firstLine="670"/>
        <w:jc w:val="both"/>
        <w:rPr>
          <w:sz w:val="24"/>
          <w:szCs w:val="24"/>
        </w:rPr>
      </w:pPr>
      <w:r w:rsidRPr="005E2B60">
        <w:rPr>
          <w:sz w:val="24"/>
          <w:szCs w:val="24"/>
        </w:rPr>
        <w:t>6.5. Руководитель без доверенности осуществляет действия от имени Учреждения в порядке, предусмотренном законодательством, Уставом и трудовым договором, в том числе заключает гражданско-правовые и трудовые договоры, выдает доверенности, пользуется правом распоряжения денежными средствами, утверждает штатное расписание, издает приказы и дает указания, обязательные для всех работников Учреждения, утверждает должностные инструкции и Положения о подразделениях.</w:t>
      </w:r>
    </w:p>
    <w:p w:rsidR="0040514A" w:rsidRPr="005E2B60" w:rsidRDefault="0040514A" w:rsidP="005E2B60">
      <w:pPr>
        <w:shd w:val="clear" w:color="auto" w:fill="FFFFFF"/>
        <w:spacing w:line="266" w:lineRule="exact"/>
        <w:ind w:left="684"/>
        <w:rPr>
          <w:sz w:val="24"/>
          <w:szCs w:val="24"/>
        </w:rPr>
      </w:pPr>
      <w:r w:rsidRPr="005E2B60">
        <w:rPr>
          <w:sz w:val="24"/>
          <w:szCs w:val="24"/>
        </w:rPr>
        <w:t>6.6. Руководитель обязан обеспечивать:</w:t>
      </w:r>
    </w:p>
    <w:p w:rsidR="0040514A" w:rsidRPr="005E2B60" w:rsidRDefault="0040514A" w:rsidP="005E2B60">
      <w:pPr>
        <w:numPr>
          <w:ilvl w:val="0"/>
          <w:numId w:val="5"/>
        </w:numPr>
        <w:shd w:val="clear" w:color="auto" w:fill="FFFFFF"/>
        <w:tabs>
          <w:tab w:val="left" w:pos="1289"/>
        </w:tabs>
        <w:spacing w:line="266" w:lineRule="exact"/>
        <w:ind w:left="684"/>
        <w:rPr>
          <w:sz w:val="24"/>
          <w:szCs w:val="24"/>
        </w:rPr>
      </w:pPr>
      <w:r w:rsidRPr="005E2B60">
        <w:rPr>
          <w:sz w:val="24"/>
          <w:szCs w:val="24"/>
          <w:lang w:val="en-US"/>
        </w:rPr>
        <w:t>1</w:t>
      </w:r>
      <w:r w:rsidRPr="005E2B60">
        <w:rPr>
          <w:sz w:val="24"/>
          <w:szCs w:val="24"/>
        </w:rPr>
        <w:t>1аддежащее оформление сделок.</w:t>
      </w:r>
    </w:p>
    <w:p w:rsidR="0040514A" w:rsidRPr="005E2B60" w:rsidRDefault="0040514A" w:rsidP="005E2B60">
      <w:pPr>
        <w:numPr>
          <w:ilvl w:val="0"/>
          <w:numId w:val="5"/>
        </w:numPr>
        <w:shd w:val="clear" w:color="auto" w:fill="FFFFFF"/>
        <w:tabs>
          <w:tab w:val="left" w:pos="1289"/>
        </w:tabs>
        <w:spacing w:line="266" w:lineRule="exact"/>
        <w:ind w:left="684"/>
        <w:rPr>
          <w:sz w:val="24"/>
          <w:szCs w:val="24"/>
        </w:rPr>
      </w:pPr>
      <w:r w:rsidRPr="005E2B60">
        <w:rPr>
          <w:sz w:val="24"/>
          <w:szCs w:val="24"/>
        </w:rPr>
        <w:t>11адлежащее ведение всей необходимой в деятельности Учреждения документации.</w:t>
      </w:r>
    </w:p>
    <w:p w:rsidR="0040514A" w:rsidRPr="005E2B60" w:rsidRDefault="0040514A" w:rsidP="005E2B60">
      <w:pPr>
        <w:numPr>
          <w:ilvl w:val="0"/>
          <w:numId w:val="5"/>
        </w:numPr>
        <w:shd w:val="clear" w:color="auto" w:fill="FFFFFF"/>
        <w:tabs>
          <w:tab w:val="left" w:pos="1289"/>
        </w:tabs>
        <w:spacing w:line="266" w:lineRule="exact"/>
        <w:ind w:left="14" w:right="7" w:firstLine="670"/>
        <w:jc w:val="both"/>
        <w:rPr>
          <w:sz w:val="24"/>
          <w:szCs w:val="24"/>
        </w:rPr>
      </w:pPr>
      <w:r w:rsidRPr="005E2B60">
        <w:rPr>
          <w:sz w:val="24"/>
          <w:szCs w:val="24"/>
        </w:rPr>
        <w:t>Надлежащий учет доходов и расходов, связанных с приносящей доход деятельностью, указанной в п. 2.4 Устава.</w:t>
      </w:r>
    </w:p>
    <w:p w:rsidR="0040514A" w:rsidRPr="005E2B60" w:rsidRDefault="0040514A" w:rsidP="005E2B60">
      <w:pPr>
        <w:shd w:val="clear" w:color="auto" w:fill="FFFFFF"/>
        <w:tabs>
          <w:tab w:val="left" w:pos="1354"/>
        </w:tabs>
        <w:spacing w:line="274" w:lineRule="exact"/>
        <w:ind w:right="7" w:firstLine="691"/>
        <w:jc w:val="both"/>
        <w:rPr>
          <w:sz w:val="24"/>
          <w:szCs w:val="24"/>
        </w:rPr>
      </w:pPr>
      <w:r w:rsidRPr="005E2B60">
        <w:rPr>
          <w:sz w:val="24"/>
          <w:szCs w:val="24"/>
        </w:rPr>
        <w:t>6.6.4.</w:t>
      </w:r>
      <w:r w:rsidRPr="005E2B60">
        <w:rPr>
          <w:sz w:val="24"/>
          <w:szCs w:val="24"/>
        </w:rPr>
        <w:tab/>
        <w:t>Осуществление в полном объеме видов деятельности, указанных в п.2.3 Устава, в</w:t>
      </w:r>
      <w:r w:rsidRPr="005E2B60">
        <w:rPr>
          <w:sz w:val="24"/>
          <w:szCs w:val="24"/>
        </w:rPr>
        <w:br/>
        <w:t>соответствии с целями, предусмотренными Уставом и государственным заданием.</w:t>
      </w:r>
    </w:p>
    <w:p w:rsidR="0040514A" w:rsidRPr="005E2B60" w:rsidRDefault="0040514A" w:rsidP="005E2B60">
      <w:pPr>
        <w:numPr>
          <w:ilvl w:val="0"/>
          <w:numId w:val="6"/>
        </w:numPr>
        <w:shd w:val="clear" w:color="auto" w:fill="FFFFFF"/>
        <w:tabs>
          <w:tab w:val="left" w:pos="1289"/>
        </w:tabs>
        <w:spacing w:before="14"/>
        <w:ind w:left="684"/>
        <w:rPr>
          <w:sz w:val="24"/>
          <w:szCs w:val="24"/>
        </w:rPr>
      </w:pPr>
      <w:r w:rsidRPr="005E2B60">
        <w:rPr>
          <w:sz w:val="24"/>
          <w:szCs w:val="24"/>
        </w:rPr>
        <w:t>Разработку и согласование с Администрацией программ развития Учреждения.</w:t>
      </w:r>
    </w:p>
    <w:p w:rsidR="0040514A" w:rsidRPr="005E2B60" w:rsidRDefault="0040514A" w:rsidP="005E2B60">
      <w:pPr>
        <w:numPr>
          <w:ilvl w:val="0"/>
          <w:numId w:val="6"/>
        </w:numPr>
        <w:shd w:val="clear" w:color="auto" w:fill="FFFFFF"/>
        <w:tabs>
          <w:tab w:val="left" w:pos="1289"/>
        </w:tabs>
        <w:spacing w:before="14"/>
        <w:ind w:left="684"/>
        <w:rPr>
          <w:sz w:val="24"/>
          <w:szCs w:val="24"/>
        </w:rPr>
      </w:pPr>
      <w:r w:rsidRPr="005E2B60">
        <w:rPr>
          <w:sz w:val="24"/>
          <w:szCs w:val="24"/>
        </w:rPr>
        <w:t>Соблюдение порядка подготовки, представления и формы отчетности.</w:t>
      </w:r>
    </w:p>
    <w:p w:rsidR="0040514A" w:rsidRPr="00B5342D" w:rsidRDefault="0040514A" w:rsidP="005E2B60">
      <w:pPr>
        <w:shd w:val="clear" w:color="auto" w:fill="FFFFFF"/>
        <w:spacing w:line="266" w:lineRule="exact"/>
        <w:ind w:left="22" w:right="14" w:firstLine="670"/>
        <w:jc w:val="both"/>
        <w:rPr>
          <w:sz w:val="24"/>
          <w:szCs w:val="24"/>
        </w:rPr>
      </w:pPr>
      <w:r w:rsidRPr="005E2B60">
        <w:rPr>
          <w:sz w:val="24"/>
          <w:szCs w:val="24"/>
        </w:rPr>
        <w:t xml:space="preserve">6.7. Руководитель обязан от имени администрации Учреждения заключить коллективный </w:t>
      </w:r>
      <w:r w:rsidRPr="00B5342D">
        <w:rPr>
          <w:sz w:val="24"/>
          <w:szCs w:val="24"/>
        </w:rPr>
        <w:t>договор трудовым коллективом, если последним будет принято такое решение.</w:t>
      </w:r>
    </w:p>
    <w:p w:rsidR="0040514A" w:rsidRPr="00B5342D" w:rsidRDefault="0040514A" w:rsidP="00B5342D">
      <w:pPr>
        <w:rPr>
          <w:sz w:val="24"/>
          <w:szCs w:val="24"/>
        </w:rPr>
      </w:pPr>
      <w:r w:rsidRPr="00B5342D">
        <w:rPr>
          <w:sz w:val="24"/>
          <w:szCs w:val="24"/>
        </w:rPr>
        <w:t xml:space="preserve">Вопросы, поставленные для включения в коллективный договор и затрагивающие интересы </w:t>
      </w:r>
      <w:r w:rsidRPr="00B5342D">
        <w:rPr>
          <w:spacing w:val="18"/>
          <w:sz w:val="24"/>
          <w:szCs w:val="24"/>
        </w:rPr>
        <w:t>Учредителя</w:t>
      </w:r>
      <w:r w:rsidRPr="00B5342D">
        <w:rPr>
          <w:sz w:val="24"/>
          <w:szCs w:val="24"/>
        </w:rPr>
        <w:t xml:space="preserve"> (в том числе финансирование Учреждения), вступают в силу только после согласования с </w:t>
      </w:r>
      <w:r w:rsidRPr="00B5342D">
        <w:rPr>
          <w:spacing w:val="24"/>
          <w:sz w:val="24"/>
          <w:szCs w:val="24"/>
        </w:rPr>
        <w:t>Учредителем.</w:t>
      </w:r>
    </w:p>
    <w:p w:rsidR="0040514A" w:rsidRPr="005E2B60" w:rsidRDefault="0040514A" w:rsidP="005E2B60">
      <w:pPr>
        <w:shd w:val="clear" w:color="auto" w:fill="FFFFFF"/>
        <w:spacing w:line="266" w:lineRule="exact"/>
        <w:ind w:left="14" w:right="14" w:firstLine="684"/>
        <w:jc w:val="both"/>
        <w:rPr>
          <w:sz w:val="24"/>
          <w:szCs w:val="24"/>
        </w:rPr>
      </w:pPr>
      <w:r w:rsidRPr="00B5342D">
        <w:rPr>
          <w:sz w:val="24"/>
          <w:szCs w:val="24"/>
        </w:rPr>
        <w:lastRenderedPageBreak/>
        <w:t>6.8. Заместители Руководителя и главный бухгалтер Учреждения назначаются</w:t>
      </w:r>
      <w:r w:rsidRPr="005E2B60">
        <w:rPr>
          <w:sz w:val="24"/>
          <w:szCs w:val="24"/>
        </w:rPr>
        <w:t xml:space="preserve"> на должность Руководителем Учреждения по согласованию с Администрацией.</w:t>
      </w:r>
    </w:p>
    <w:p w:rsidR="0040514A" w:rsidRPr="005E2B60" w:rsidRDefault="0040514A" w:rsidP="005E2B60">
      <w:pPr>
        <w:shd w:val="clear" w:color="auto" w:fill="FFFFFF"/>
        <w:spacing w:line="266" w:lineRule="exact"/>
        <w:ind w:left="7" w:right="7" w:firstLine="691"/>
        <w:jc w:val="both"/>
        <w:rPr>
          <w:sz w:val="24"/>
          <w:szCs w:val="24"/>
        </w:rPr>
      </w:pPr>
      <w:r w:rsidRPr="005E2B60">
        <w:rPr>
          <w:sz w:val="24"/>
          <w:szCs w:val="24"/>
        </w:rPr>
        <w:t>6.9. Руководитель имеет право передать часть своих полномочий заместителям, а также руководителям обособленных подразделений, в т.ч. на период своего временного отсутствия.</w:t>
      </w:r>
    </w:p>
    <w:p w:rsidR="0040514A" w:rsidRPr="005E2B60" w:rsidRDefault="0040514A" w:rsidP="005E2B60">
      <w:pPr>
        <w:shd w:val="clear" w:color="auto" w:fill="FFFFFF"/>
        <w:spacing w:line="533" w:lineRule="exact"/>
        <w:ind w:right="2866"/>
        <w:jc w:val="center"/>
        <w:rPr>
          <w:b/>
          <w:bCs/>
          <w:sz w:val="24"/>
          <w:szCs w:val="24"/>
        </w:rPr>
      </w:pPr>
      <w:r w:rsidRPr="005E2B60">
        <w:rPr>
          <w:b/>
          <w:bCs/>
          <w:sz w:val="24"/>
          <w:szCs w:val="24"/>
        </w:rPr>
        <w:t xml:space="preserve">                         7. Контроль за деятельность Учреждения</w:t>
      </w:r>
    </w:p>
    <w:p w:rsidR="0040514A" w:rsidRPr="005E2B60" w:rsidRDefault="0040514A" w:rsidP="005E2B60">
      <w:pPr>
        <w:shd w:val="clear" w:color="auto" w:fill="FFFFFF"/>
        <w:spacing w:before="209" w:line="259" w:lineRule="exact"/>
        <w:ind w:left="742"/>
        <w:rPr>
          <w:sz w:val="24"/>
          <w:szCs w:val="24"/>
        </w:rPr>
      </w:pPr>
      <w:r w:rsidRPr="005E2B60">
        <w:rPr>
          <w:spacing w:val="-2"/>
          <w:sz w:val="24"/>
          <w:szCs w:val="24"/>
        </w:rPr>
        <w:t>7.1  Учреждение в своей деятельности подотчетно и подконтрольно Администрации.</w:t>
      </w:r>
    </w:p>
    <w:p w:rsidR="0040514A" w:rsidRPr="005E2B60" w:rsidRDefault="0040514A" w:rsidP="005E2B60">
      <w:pPr>
        <w:shd w:val="clear" w:color="auto" w:fill="FFFFFF"/>
        <w:spacing w:line="259" w:lineRule="exact"/>
        <w:ind w:left="50" w:firstLine="670"/>
        <w:jc w:val="both"/>
        <w:rPr>
          <w:sz w:val="24"/>
          <w:szCs w:val="24"/>
        </w:rPr>
      </w:pPr>
      <w:r w:rsidRPr="005E2B60">
        <w:rPr>
          <w:sz w:val="24"/>
          <w:szCs w:val="24"/>
        </w:rPr>
        <w:t xml:space="preserve">Учреждение обязано представлять отчеты о своей деятельности и об использовании </w:t>
      </w:r>
      <w:r w:rsidRPr="005E2B60">
        <w:rPr>
          <w:spacing w:val="-4"/>
          <w:sz w:val="24"/>
          <w:szCs w:val="24"/>
        </w:rPr>
        <w:t>закрепленного за ним имущества в порядке, установленном правовыми актами Администрации.</w:t>
      </w:r>
    </w:p>
    <w:p w:rsidR="0040514A" w:rsidRPr="005E2B60" w:rsidRDefault="0040514A" w:rsidP="005E2B60">
      <w:pPr>
        <w:shd w:val="clear" w:color="auto" w:fill="FFFFFF"/>
        <w:spacing w:line="259" w:lineRule="exact"/>
        <w:ind w:left="43" w:right="7" w:firstLine="698"/>
        <w:jc w:val="both"/>
        <w:rPr>
          <w:sz w:val="24"/>
          <w:szCs w:val="24"/>
        </w:rPr>
      </w:pPr>
      <w:r w:rsidRPr="005E2B60">
        <w:rPr>
          <w:sz w:val="24"/>
          <w:szCs w:val="24"/>
        </w:rPr>
        <w:t>7.2</w:t>
      </w:r>
      <w:r w:rsidRPr="005E2B60">
        <w:rPr>
          <w:i/>
          <w:iCs/>
          <w:sz w:val="24"/>
          <w:szCs w:val="24"/>
        </w:rPr>
        <w:t xml:space="preserve"> </w:t>
      </w:r>
      <w:r w:rsidRPr="005E2B60">
        <w:rPr>
          <w:sz w:val="24"/>
          <w:szCs w:val="24"/>
        </w:rPr>
        <w:t>Учреждение обязано представлять уполномоченным государственным органам запрашиваемую ими информацию и документы.</w:t>
      </w:r>
    </w:p>
    <w:p w:rsidR="0040514A" w:rsidRPr="005E2B60" w:rsidRDefault="0040514A" w:rsidP="005E2B60">
      <w:pPr>
        <w:shd w:val="clear" w:color="auto" w:fill="FFFFFF"/>
        <w:spacing w:line="259" w:lineRule="exact"/>
        <w:ind w:left="22" w:right="7" w:firstLine="720"/>
        <w:jc w:val="both"/>
        <w:rPr>
          <w:sz w:val="24"/>
          <w:szCs w:val="24"/>
        </w:rPr>
      </w:pPr>
      <w:r w:rsidRPr="005E2B60">
        <w:rPr>
          <w:sz w:val="24"/>
          <w:szCs w:val="24"/>
        </w:rPr>
        <w:t xml:space="preserve">7.3 </w:t>
      </w:r>
      <w:r>
        <w:rPr>
          <w:sz w:val="24"/>
          <w:szCs w:val="24"/>
        </w:rPr>
        <w:t xml:space="preserve"> </w:t>
      </w:r>
      <w:r w:rsidRPr="005E2B60">
        <w:rPr>
          <w:sz w:val="24"/>
          <w:szCs w:val="24"/>
        </w:rPr>
        <w:t>На основании решений Учредителя в порядке, установленном Правительством Санкт - Петербурга, могут осуществляться проверки деятельности Учреждения,</w:t>
      </w:r>
    </w:p>
    <w:p w:rsidR="0040514A" w:rsidRPr="005E2B60" w:rsidRDefault="0040514A" w:rsidP="005E2B60">
      <w:pPr>
        <w:shd w:val="clear" w:color="auto" w:fill="FFFFFF"/>
        <w:spacing w:line="259" w:lineRule="exact"/>
        <w:ind w:left="14" w:firstLine="691"/>
        <w:jc w:val="both"/>
        <w:rPr>
          <w:sz w:val="24"/>
          <w:szCs w:val="24"/>
        </w:rPr>
      </w:pPr>
      <w:r w:rsidRPr="005E2B60">
        <w:rPr>
          <w:sz w:val="24"/>
          <w:szCs w:val="24"/>
        </w:rPr>
        <w:t xml:space="preserve">Надлежащим образом уполномоченные представители Учредителя имеют право </w:t>
      </w:r>
      <w:r w:rsidRPr="005E2B60">
        <w:rPr>
          <w:spacing w:val="-8"/>
          <w:sz w:val="24"/>
          <w:szCs w:val="24"/>
        </w:rPr>
        <w:t xml:space="preserve"> беспрепятственного доступа в установленном порядке в Учреждение, право ознакомления с любыми документами Учреждения для осуществления указанных проверок его деятельности.</w:t>
      </w:r>
    </w:p>
    <w:p w:rsidR="0040514A" w:rsidRPr="005E2B60" w:rsidRDefault="0040514A" w:rsidP="005E2B60">
      <w:pPr>
        <w:shd w:val="clear" w:color="auto" w:fill="FFFFFF"/>
        <w:spacing w:before="266"/>
        <w:jc w:val="center"/>
        <w:rPr>
          <w:b/>
          <w:bCs/>
          <w:sz w:val="24"/>
          <w:szCs w:val="24"/>
        </w:rPr>
      </w:pPr>
      <w:r w:rsidRPr="005E2B60">
        <w:rPr>
          <w:b/>
          <w:bCs/>
          <w:sz w:val="24"/>
          <w:szCs w:val="24"/>
        </w:rPr>
        <w:t>8. Реорганизация и ликвидация Учреждения</w:t>
      </w:r>
    </w:p>
    <w:p w:rsidR="0040514A" w:rsidRPr="005E2B60" w:rsidRDefault="0040514A" w:rsidP="005E2B60">
      <w:pPr>
        <w:shd w:val="clear" w:color="auto" w:fill="FFFFFF"/>
        <w:spacing w:before="266" w:line="259" w:lineRule="exact"/>
        <w:ind w:left="36" w:right="14" w:firstLine="655"/>
        <w:jc w:val="both"/>
        <w:rPr>
          <w:sz w:val="24"/>
          <w:szCs w:val="24"/>
        </w:rPr>
      </w:pPr>
      <w:r w:rsidRPr="005E2B60">
        <w:rPr>
          <w:spacing w:val="-6"/>
          <w:sz w:val="24"/>
          <w:szCs w:val="24"/>
        </w:rPr>
        <w:t xml:space="preserve"> 8.1. Реорганизация или ликвидация Учреждения проводятся в порядке, предусмотренном </w:t>
      </w:r>
      <w:r w:rsidRPr="005E2B60">
        <w:rPr>
          <w:spacing w:val="-3"/>
          <w:sz w:val="24"/>
          <w:szCs w:val="24"/>
        </w:rPr>
        <w:t>законодательством Российской Федерации и правовыми актами Санкт-Петербурга.</w:t>
      </w:r>
    </w:p>
    <w:p w:rsidR="0040514A" w:rsidRPr="005E2B60" w:rsidRDefault="0040514A" w:rsidP="005E2B60">
      <w:pPr>
        <w:shd w:val="clear" w:color="auto" w:fill="FFFFFF"/>
        <w:spacing w:line="259" w:lineRule="exact"/>
        <w:ind w:firstLine="670"/>
        <w:jc w:val="both"/>
        <w:rPr>
          <w:sz w:val="24"/>
          <w:szCs w:val="24"/>
        </w:rPr>
      </w:pPr>
      <w:r w:rsidRPr="005E2B60">
        <w:rPr>
          <w:sz w:val="24"/>
          <w:szCs w:val="24"/>
        </w:rPr>
        <w:t xml:space="preserve"> 8.2.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Учреждения Собственнику.</w:t>
      </w:r>
    </w:p>
    <w:p w:rsidR="0040514A" w:rsidRPr="005E2B60" w:rsidRDefault="0040514A" w:rsidP="005E2B60">
      <w:pPr>
        <w:shd w:val="clear" w:color="auto" w:fill="FFFFFF"/>
        <w:spacing w:before="274"/>
        <w:ind w:left="36"/>
        <w:jc w:val="center"/>
        <w:rPr>
          <w:b/>
          <w:bCs/>
          <w:sz w:val="24"/>
          <w:szCs w:val="24"/>
        </w:rPr>
      </w:pPr>
      <w:r w:rsidRPr="005E2B60">
        <w:rPr>
          <w:b/>
          <w:bCs/>
          <w:sz w:val="24"/>
          <w:szCs w:val="24"/>
        </w:rPr>
        <w:t>9. Внесение изменений в Устав</w:t>
      </w:r>
    </w:p>
    <w:p w:rsidR="0040514A" w:rsidRPr="005E2B60" w:rsidRDefault="0040514A" w:rsidP="005E2B60">
      <w:pPr>
        <w:shd w:val="clear" w:color="auto" w:fill="FFFFFF"/>
        <w:spacing w:before="252" w:line="274" w:lineRule="exact"/>
        <w:ind w:left="7" w:firstLine="684"/>
        <w:jc w:val="both"/>
        <w:rPr>
          <w:sz w:val="24"/>
          <w:szCs w:val="24"/>
        </w:rPr>
      </w:pPr>
      <w:r w:rsidRPr="005E2B60">
        <w:rPr>
          <w:spacing w:val="-3"/>
          <w:sz w:val="24"/>
          <w:szCs w:val="24"/>
        </w:rPr>
        <w:t xml:space="preserve"> 9.1 Изменения в Устав вносятся в порядке, установленном законодательством Российской </w:t>
      </w:r>
      <w:r w:rsidRPr="005E2B60">
        <w:rPr>
          <w:sz w:val="24"/>
          <w:szCs w:val="24"/>
        </w:rPr>
        <w:t>Федерации и правовыми актами Санкт-Петербурга.</w:t>
      </w:r>
    </w:p>
    <w:p w:rsidR="0040514A" w:rsidRDefault="0040514A" w:rsidP="005E2B60">
      <w:pPr>
        <w:shd w:val="clear" w:color="auto" w:fill="FFFFFF"/>
        <w:spacing w:line="266" w:lineRule="exact"/>
        <w:ind w:left="7" w:right="7" w:firstLine="691"/>
        <w:jc w:val="both"/>
      </w:pPr>
    </w:p>
    <w:p w:rsidR="0040514A" w:rsidRPr="005E2B60" w:rsidRDefault="0040514A" w:rsidP="005E2B60">
      <w:pPr>
        <w:shd w:val="clear" w:color="auto" w:fill="FFFFFF"/>
        <w:spacing w:line="288" w:lineRule="exact"/>
        <w:ind w:left="22" w:right="22" w:firstLine="698"/>
        <w:jc w:val="both"/>
        <w:rPr>
          <w:sz w:val="24"/>
          <w:szCs w:val="24"/>
        </w:rPr>
      </w:pPr>
    </w:p>
    <w:p w:rsidR="0040514A" w:rsidRPr="005E2B60" w:rsidRDefault="0040514A">
      <w:pPr>
        <w:rPr>
          <w:sz w:val="24"/>
          <w:szCs w:val="24"/>
        </w:rPr>
      </w:pPr>
    </w:p>
    <w:sectPr w:rsidR="0040514A" w:rsidRPr="005E2B60" w:rsidSect="00E10EEA">
      <w:pgSz w:w="11906" w:h="16838"/>
      <w:pgMar w:top="568" w:right="566" w:bottom="1134" w:left="1134"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C1" w:rsidRDefault="00BA3CC1" w:rsidP="00E10EEA">
      <w:r>
        <w:separator/>
      </w:r>
    </w:p>
  </w:endnote>
  <w:endnote w:type="continuationSeparator" w:id="0">
    <w:p w:rsidR="00BA3CC1" w:rsidRDefault="00BA3CC1" w:rsidP="00E10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C1" w:rsidRDefault="00BA3CC1" w:rsidP="00E10EEA">
      <w:r>
        <w:separator/>
      </w:r>
    </w:p>
  </w:footnote>
  <w:footnote w:type="continuationSeparator" w:id="0">
    <w:p w:rsidR="00BA3CC1" w:rsidRDefault="00BA3CC1" w:rsidP="00E10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02E5"/>
    <w:multiLevelType w:val="singleLevel"/>
    <w:tmpl w:val="21307B70"/>
    <w:lvl w:ilvl="0">
      <w:start w:val="2"/>
      <w:numFmt w:val="decimal"/>
      <w:lvlText w:val="5.2.%1."/>
      <w:legacy w:legacy="1" w:legacySpace="0" w:legacyIndent="641"/>
      <w:lvlJc w:val="left"/>
      <w:rPr>
        <w:rFonts w:ascii="Times New Roman" w:hAnsi="Times New Roman" w:hint="default"/>
      </w:rPr>
    </w:lvl>
  </w:abstractNum>
  <w:abstractNum w:abstractNumId="1">
    <w:nsid w:val="32164422"/>
    <w:multiLevelType w:val="singleLevel"/>
    <w:tmpl w:val="21AE5EFA"/>
    <w:lvl w:ilvl="0">
      <w:start w:val="4"/>
      <w:numFmt w:val="decimal"/>
      <w:lvlText w:val="2.3.%1."/>
      <w:legacy w:legacy="1" w:legacySpace="0" w:legacyIndent="642"/>
      <w:lvlJc w:val="left"/>
      <w:rPr>
        <w:rFonts w:ascii="Times New Roman" w:hAnsi="Times New Roman" w:hint="default"/>
      </w:rPr>
    </w:lvl>
  </w:abstractNum>
  <w:abstractNum w:abstractNumId="2">
    <w:nsid w:val="3C647CB1"/>
    <w:multiLevelType w:val="singleLevel"/>
    <w:tmpl w:val="F85433F0"/>
    <w:lvl w:ilvl="0">
      <w:start w:val="1"/>
      <w:numFmt w:val="decimal"/>
      <w:lvlText w:val="6.6.%1."/>
      <w:legacy w:legacy="1" w:legacySpace="0" w:legacyIndent="605"/>
      <w:lvlJc w:val="left"/>
      <w:rPr>
        <w:rFonts w:ascii="Times New Roman" w:hAnsi="Times New Roman" w:hint="default"/>
      </w:rPr>
    </w:lvl>
  </w:abstractNum>
  <w:abstractNum w:abstractNumId="3">
    <w:nsid w:val="4ADF1A0E"/>
    <w:multiLevelType w:val="singleLevel"/>
    <w:tmpl w:val="93E411DC"/>
    <w:lvl w:ilvl="0">
      <w:start w:val="5"/>
      <w:numFmt w:val="decimal"/>
      <w:lvlText w:val="6.6.%1."/>
      <w:legacy w:legacy="1" w:legacySpace="0" w:legacyIndent="605"/>
      <w:lvlJc w:val="left"/>
      <w:rPr>
        <w:rFonts w:ascii="Times New Roman" w:hAnsi="Times New Roman" w:hint="default"/>
      </w:rPr>
    </w:lvl>
  </w:abstractNum>
  <w:abstractNum w:abstractNumId="4">
    <w:nsid w:val="6EF16BAD"/>
    <w:multiLevelType w:val="singleLevel"/>
    <w:tmpl w:val="13667ACA"/>
    <w:lvl w:ilvl="0">
      <w:start w:val="10"/>
      <w:numFmt w:val="decimal"/>
      <w:lvlText w:val="4.2.%1."/>
      <w:legacy w:legacy="1" w:legacySpace="0" w:legacyIndent="771"/>
      <w:lvlJc w:val="left"/>
      <w:rPr>
        <w:rFonts w:ascii="Times New Roman" w:hAnsi="Times New Roman" w:hint="default"/>
      </w:rPr>
    </w:lvl>
  </w:abstractNum>
  <w:num w:numId="1">
    <w:abstractNumId w:val="1"/>
  </w:num>
  <w:num w:numId="2">
    <w:abstractNumId w:val="1"/>
    <w:lvlOverride w:ilvl="0">
      <w:lvl w:ilvl="0">
        <w:start w:val="4"/>
        <w:numFmt w:val="decimal"/>
        <w:lvlText w:val="2.3.%1."/>
        <w:legacy w:legacy="1" w:legacySpace="0" w:legacyIndent="641"/>
        <w:lvlJc w:val="left"/>
        <w:rPr>
          <w:rFonts w:ascii="Times New Roman" w:hAnsi="Times New Roman" w:hint="default"/>
        </w:rPr>
      </w:lvl>
    </w:lvlOverride>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247089"/>
    <w:rsid w:val="00083A63"/>
    <w:rsid w:val="00212DAB"/>
    <w:rsid w:val="00247089"/>
    <w:rsid w:val="002D74FB"/>
    <w:rsid w:val="00393183"/>
    <w:rsid w:val="003E61B8"/>
    <w:rsid w:val="0040514A"/>
    <w:rsid w:val="004F4C3B"/>
    <w:rsid w:val="00584049"/>
    <w:rsid w:val="005E2B60"/>
    <w:rsid w:val="0079274C"/>
    <w:rsid w:val="007F16CA"/>
    <w:rsid w:val="00B5342D"/>
    <w:rsid w:val="00B869CE"/>
    <w:rsid w:val="00B96662"/>
    <w:rsid w:val="00BA3CC1"/>
    <w:rsid w:val="00C9376D"/>
    <w:rsid w:val="00CC7066"/>
    <w:rsid w:val="00D84E68"/>
    <w:rsid w:val="00E10EEA"/>
    <w:rsid w:val="00F36195"/>
    <w:rsid w:val="00FD2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89"/>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708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E10EEA"/>
    <w:pPr>
      <w:tabs>
        <w:tab w:val="center" w:pos="4677"/>
        <w:tab w:val="right" w:pos="9355"/>
      </w:tabs>
    </w:pPr>
  </w:style>
  <w:style w:type="character" w:customStyle="1" w:styleId="a5">
    <w:name w:val="Верхний колонтитул Знак"/>
    <w:basedOn w:val="a0"/>
    <w:link w:val="a4"/>
    <w:uiPriority w:val="99"/>
    <w:rsid w:val="00E10EEA"/>
    <w:rPr>
      <w:rFonts w:ascii="Times New Roman" w:hAnsi="Times New Roman" w:cs="Times New Roman"/>
      <w:sz w:val="20"/>
      <w:szCs w:val="20"/>
      <w:lang w:eastAsia="ru-RU"/>
    </w:rPr>
  </w:style>
  <w:style w:type="paragraph" w:styleId="a6">
    <w:name w:val="footer"/>
    <w:basedOn w:val="a"/>
    <w:link w:val="a7"/>
    <w:uiPriority w:val="99"/>
    <w:semiHidden/>
    <w:rsid w:val="00E10EEA"/>
    <w:pPr>
      <w:tabs>
        <w:tab w:val="center" w:pos="4677"/>
        <w:tab w:val="right" w:pos="9355"/>
      </w:tabs>
    </w:pPr>
  </w:style>
  <w:style w:type="character" w:customStyle="1" w:styleId="a7">
    <w:name w:val="Нижний колонтитул Знак"/>
    <w:basedOn w:val="a0"/>
    <w:link w:val="a6"/>
    <w:uiPriority w:val="99"/>
    <w:semiHidden/>
    <w:rsid w:val="00E10EEA"/>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0fi.0X.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6744-489D-4F64-911D-A2874456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4276</Words>
  <Characters>24377</Characters>
  <Application>Microsoft Office Word</Application>
  <DocSecurity>0</DocSecurity>
  <Lines>203</Lines>
  <Paragraphs>57</Paragraphs>
  <ScaleCrop>false</ScaleCrop>
  <Company/>
  <LinksUpToDate>false</LinksUpToDate>
  <CharactersWithSpaces>28596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noname</dc:creator>
  <cp:lastModifiedBy>ОВП</cp:lastModifiedBy>
  <cp:revision>4</cp:revision>
  <dcterms:created xsi:type="dcterms:W3CDTF">2015-10-07T08:14:00Z</dcterms:created>
  <dcterms:modified xsi:type="dcterms:W3CDTF">2015-10-07T08:24:00Z</dcterms:modified>
</cp:coreProperties>
</file>